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8835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"/>
        <w:gridCol w:w="2386"/>
        <w:gridCol w:w="3806"/>
        <w:gridCol w:w="173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883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黑体" w:eastAsia="黑体" w:cs="宋体"/>
                <w:bCs/>
                <w:color w:val="000000"/>
                <w:kern w:val="0"/>
                <w:sz w:val="44"/>
                <w:szCs w:val="44"/>
                <w:lang w:bidi="ar-SA"/>
              </w:rPr>
            </w:pPr>
            <w:bookmarkStart w:id="0" w:name="_GoBack"/>
            <w:bookmarkEnd w:id="0"/>
            <w:r>
              <w:rPr>
                <w:rFonts w:hint="eastAsia" w:ascii="黑体" w:eastAsia="黑体" w:cs="宋体"/>
                <w:bCs/>
                <w:color w:val="000000"/>
                <w:kern w:val="0"/>
                <w:sz w:val="44"/>
                <w:szCs w:val="44"/>
                <w:lang w:bidi="ar-SA"/>
              </w:rPr>
              <w:t>龙游县优秀人才招聘综合素质能力考评内容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kern w:val="0"/>
                <w:sz w:val="24"/>
                <w:lang w:bidi="ar-SA"/>
              </w:rPr>
              <w:t>序号</w:t>
            </w:r>
          </w:p>
        </w:tc>
        <w:tc>
          <w:tcPr>
            <w:tcW w:w="61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kern w:val="0"/>
                <w:sz w:val="24"/>
                <w:lang w:bidi="ar-SA"/>
              </w:rPr>
              <w:t>考评项目和内容</w:t>
            </w:r>
          </w:p>
        </w:tc>
        <w:tc>
          <w:tcPr>
            <w:tcW w:w="17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kern w:val="0"/>
                <w:sz w:val="24"/>
                <w:lang w:bidi="ar-SA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9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kern w:val="0"/>
                <w:sz w:val="24"/>
                <w:lang w:bidi="ar-SA"/>
              </w:rPr>
              <w:t>1</w:t>
            </w:r>
          </w:p>
        </w:tc>
        <w:tc>
          <w:tcPr>
            <w:tcW w:w="6192" w:type="dxa"/>
            <w:gridSpan w:val="2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kern w:val="0"/>
                <w:sz w:val="24"/>
                <w:lang w:bidi="ar-SA"/>
              </w:rPr>
              <w:t>学历层次和毕业院校</w:t>
            </w:r>
          </w:p>
        </w:tc>
        <w:tc>
          <w:tcPr>
            <w:tcW w:w="173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kern w:val="0"/>
                <w:sz w:val="24"/>
                <w:lang w:bidi="ar-SA"/>
              </w:rPr>
              <w:t>请报考人员报名时全面、如实提供表内各栏目等能反映本人能力水平的各项材料，并按顺序整理原件和复印件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kern w:val="0"/>
                <w:sz w:val="24"/>
                <w:lang w:bidi="ar-SA"/>
              </w:rPr>
              <w:t>2</w:t>
            </w:r>
          </w:p>
        </w:tc>
        <w:tc>
          <w:tcPr>
            <w:tcW w:w="6192" w:type="dxa"/>
            <w:gridSpan w:val="2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kern w:val="0"/>
                <w:sz w:val="24"/>
                <w:lang w:bidi="ar-SA"/>
              </w:rPr>
              <w:t>政治面貌</w:t>
            </w:r>
          </w:p>
        </w:tc>
        <w:tc>
          <w:tcPr>
            <w:tcW w:w="173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0" w:hRule="atLeast"/>
          <w:jc w:val="center"/>
        </w:trPr>
        <w:tc>
          <w:tcPr>
            <w:tcW w:w="9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kern w:val="0"/>
                <w:sz w:val="24"/>
                <w:lang w:bidi="ar-SA"/>
              </w:rPr>
              <w:t>3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kern w:val="0"/>
                <w:sz w:val="24"/>
                <w:lang w:bidi="ar-SA"/>
              </w:rPr>
              <w:t>技能特长</w:t>
            </w:r>
          </w:p>
        </w:tc>
        <w:tc>
          <w:tcPr>
            <w:tcW w:w="38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cs="宋体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kern w:val="0"/>
                <w:sz w:val="24"/>
                <w:lang w:bidi="ar-SA"/>
              </w:rPr>
              <w:t>各类职业资格、等级证书</w:t>
            </w:r>
          </w:p>
        </w:tc>
        <w:tc>
          <w:tcPr>
            <w:tcW w:w="173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9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kern w:val="0"/>
                <w:sz w:val="24"/>
                <w:lang w:bidi="ar-SA"/>
              </w:rPr>
              <w:t>4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kern w:val="0"/>
                <w:sz w:val="24"/>
                <w:lang w:bidi="ar-SA"/>
              </w:rPr>
              <w:t>学业成绩</w:t>
            </w:r>
          </w:p>
        </w:tc>
        <w:tc>
          <w:tcPr>
            <w:tcW w:w="38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kern w:val="0"/>
                <w:sz w:val="24"/>
                <w:lang w:bidi="ar-SA"/>
              </w:rPr>
              <w:t>在校期间每学期各课程成绩</w:t>
            </w:r>
          </w:p>
        </w:tc>
        <w:tc>
          <w:tcPr>
            <w:tcW w:w="173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90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kern w:val="0"/>
                <w:sz w:val="24"/>
                <w:lang w:bidi="ar-SA"/>
              </w:rPr>
              <w:t>5</w:t>
            </w:r>
          </w:p>
        </w:tc>
        <w:tc>
          <w:tcPr>
            <w:tcW w:w="238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kern w:val="0"/>
                <w:sz w:val="24"/>
                <w:lang w:bidi="ar-SA"/>
              </w:rPr>
              <w:t>获奖情况</w:t>
            </w:r>
          </w:p>
        </w:tc>
        <w:tc>
          <w:tcPr>
            <w:tcW w:w="3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kern w:val="0"/>
                <w:sz w:val="24"/>
                <w:lang w:bidi="ar-SA"/>
              </w:rPr>
              <w:t>奖学金</w:t>
            </w:r>
          </w:p>
        </w:tc>
        <w:tc>
          <w:tcPr>
            <w:tcW w:w="173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90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38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3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kern w:val="0"/>
                <w:sz w:val="24"/>
                <w:lang w:bidi="ar-SA"/>
              </w:rPr>
              <w:t>本学科专业性获奖或荣誉</w:t>
            </w:r>
          </w:p>
        </w:tc>
        <w:tc>
          <w:tcPr>
            <w:tcW w:w="173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90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38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3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kern w:val="0"/>
                <w:sz w:val="24"/>
                <w:lang w:bidi="ar-SA"/>
              </w:rPr>
              <w:t>“三好学生”或“优秀学生”等综合性荣誉</w:t>
            </w:r>
          </w:p>
        </w:tc>
        <w:tc>
          <w:tcPr>
            <w:tcW w:w="173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9" w:hRule="exact"/>
          <w:jc w:val="center"/>
        </w:trPr>
        <w:tc>
          <w:tcPr>
            <w:tcW w:w="9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  <w:t>6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  <w:t>担任职务及其他</w:t>
            </w:r>
          </w:p>
        </w:tc>
        <w:tc>
          <w:tcPr>
            <w:tcW w:w="3806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  <w:t>参考校（院）学生会（党团）任职、班级任职、社会团体任职情况及参加社会活动情况</w:t>
            </w:r>
          </w:p>
        </w:tc>
        <w:tc>
          <w:tcPr>
            <w:tcW w:w="173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/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EC543ED"/>
    <w:rsid w:val="6AE860F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仿宋_GB2312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2018-12-06T03:32:22Z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2052-10.1.0.7697</vt:lpwstr>
  </property>
</Properties>
</file>