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adjustRightInd w:val="0"/>
        <w:snapToGrid w:val="0"/>
        <w:spacing w:afterLines="10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济南市济钢医院应聘人员报名登记表</w:t>
      </w:r>
    </w:p>
    <w:bookmarkEnd w:id="0"/>
    <w:tbl>
      <w:tblPr>
        <w:tblStyle w:val="5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05"/>
        <w:gridCol w:w="1260"/>
        <w:gridCol w:w="1260"/>
        <w:gridCol w:w="1260"/>
        <w:gridCol w:w="147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 重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 xml:space="preserve"> 是否已取得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是否取得规培证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117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学习培训经历</w:t>
            </w:r>
          </w:p>
        </w:tc>
        <w:tc>
          <w:tcPr>
            <w:tcW w:w="8117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117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811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1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本人承诺：上述信息真实，如有不实，后果自负。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本人签名：</w:t>
            </w:r>
          </w:p>
        </w:tc>
      </w:tr>
    </w:tbl>
    <w:p>
      <w:r>
        <w:rPr>
          <w:rFonts w:hint="eastAsia"/>
          <w:b/>
          <w:sz w:val="24"/>
        </w:rPr>
        <w:t>注：没有取得执业资格证的，注明是否参加考试、成绩是否通过等情况</w:t>
      </w:r>
    </w:p>
    <w:sectPr>
      <w:pgSz w:w="11906" w:h="16838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EE"/>
    <w:rsid w:val="00174961"/>
    <w:rsid w:val="002033EE"/>
    <w:rsid w:val="002167C3"/>
    <w:rsid w:val="008D366F"/>
    <w:rsid w:val="009D1002"/>
    <w:rsid w:val="660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8CE60-CF24-4AA8-88AE-F9C60AB8A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2019-01-23T09:25:00Z</dcterms:created>
  <dc:creator>Windows 用户</dc:creator>
  <cp:lastModifiedBy>475</cp:lastModifiedBy>
  <dcterms:modified xsi:type="dcterms:W3CDTF">2019-01-26T06:16:40Z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