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附件2：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fldChar w:fldCharType="begin"/>
      </w:r>
      <w:r>
        <w:instrText xml:space="preserve"> HYPERLINK "http://www.njhrss.gov.cn/39399/39402/201609/W020160908583335985931.doc" </w:instrText>
      </w:r>
      <w:r>
        <w:fldChar w:fldCharType="separate"/>
      </w:r>
      <w:r>
        <w:rPr>
          <w:rFonts w:hint="eastAsia" w:ascii="宋体" w:hAnsi="宋体"/>
          <w:sz w:val="32"/>
          <w:szCs w:val="32"/>
        </w:rPr>
        <w:t>南京医科大学附属逸夫医院</w:t>
      </w:r>
      <w:r>
        <w:rPr>
          <w:rFonts w:ascii="宋体" w:hAnsi="宋体" w:cs="宋体"/>
          <w:kern w:val="0"/>
          <w:sz w:val="32"/>
          <w:szCs w:val="32"/>
        </w:rPr>
        <w:t>201</w:t>
      </w:r>
      <w:r>
        <w:rPr>
          <w:rFonts w:hint="eastAsia" w:ascii="宋体" w:hAnsi="宋体" w:cs="宋体"/>
          <w:kern w:val="0"/>
          <w:sz w:val="32"/>
          <w:szCs w:val="32"/>
        </w:rPr>
        <w:t>9年                       公开招聘高层次人才报名表</w:t>
      </w:r>
      <w:r>
        <w:rPr>
          <w:rFonts w:hint="eastAsia" w:ascii="宋体" w:hAnsi="宋体" w:cs="宋体"/>
          <w:kern w:val="0"/>
          <w:sz w:val="32"/>
          <w:szCs w:val="32"/>
        </w:rPr>
        <w:fldChar w:fldCharType="end"/>
      </w:r>
    </w:p>
    <w:p>
      <w:pPr>
        <w:spacing w:line="60" w:lineRule="exact"/>
        <w:jc w:val="center"/>
        <w:rPr>
          <w:rFonts w:eastAsia="仿宋_GB2312"/>
          <w:sz w:val="44"/>
        </w:rPr>
      </w:pPr>
    </w:p>
    <w:tbl>
      <w:tblPr>
        <w:tblStyle w:val="7"/>
        <w:tblW w:w="9794" w:type="dxa"/>
        <w:jc w:val="center"/>
        <w:tblInd w:w="-4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"/>
        <w:gridCol w:w="456"/>
        <w:gridCol w:w="801"/>
        <w:gridCol w:w="1085"/>
        <w:gridCol w:w="66"/>
        <w:gridCol w:w="452"/>
        <w:gridCol w:w="448"/>
        <w:gridCol w:w="97"/>
        <w:gridCol w:w="414"/>
        <w:gridCol w:w="29"/>
        <w:gridCol w:w="257"/>
        <w:gridCol w:w="239"/>
        <w:gridCol w:w="374"/>
        <w:gridCol w:w="30"/>
        <w:gridCol w:w="655"/>
        <w:gridCol w:w="25"/>
        <w:gridCol w:w="993"/>
        <w:gridCol w:w="236"/>
        <w:gridCol w:w="175"/>
        <w:gridCol w:w="905"/>
        <w:gridCol w:w="46"/>
        <w:gridCol w:w="317"/>
        <w:gridCol w:w="523"/>
        <w:gridCol w:w="73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ind w:left="-279" w:leftChars="-13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第一学历/学位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最高学历/学位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323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171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4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30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工作单位及部门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6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235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龄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84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51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524" w:type="dxa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</w:t>
            </w:r>
          </w:p>
        </w:tc>
        <w:tc>
          <w:tcPr>
            <w:tcW w:w="198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子女情况</w:t>
            </w: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0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4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48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9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80" w:hRule="atLeast"/>
        </w:trPr>
        <w:tc>
          <w:tcPr>
            <w:tcW w:w="9355" w:type="dxa"/>
            <w:gridSpan w:val="23"/>
            <w:vAlign w:val="center"/>
          </w:tcPr>
          <w:p>
            <w:pPr>
              <w:ind w:left="80" w:hanging="8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一、参加专业培训及获得培训合格证书情况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2625" w:hRule="atLeast"/>
        </w:trPr>
        <w:tc>
          <w:tcPr>
            <w:tcW w:w="9355" w:type="dxa"/>
            <w:gridSpan w:val="2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80" w:hRule="atLeast"/>
        </w:trPr>
        <w:tc>
          <w:tcPr>
            <w:tcW w:w="9355" w:type="dxa"/>
            <w:gridSpan w:val="2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二、参与科研项目及成果情况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cantSplit/>
          <w:trHeight w:val="615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经费(万元)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主持或主要参与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项目来源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研究成果使用情况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cantSplit/>
          <w:trHeight w:val="765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cantSplit/>
          <w:trHeight w:val="765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cantSplit/>
          <w:trHeight w:val="760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cantSplit/>
          <w:trHeight w:val="756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cantSplit/>
          <w:trHeight w:val="766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645" w:hRule="atLeast"/>
        </w:trPr>
        <w:tc>
          <w:tcPr>
            <w:tcW w:w="9355" w:type="dxa"/>
            <w:gridSpan w:val="23"/>
            <w:vAlign w:val="center"/>
          </w:tcPr>
          <w:p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三、在专科建设发挥作用及本人医疗技术水平工作情况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3870" w:hRule="atLeast"/>
        </w:trPr>
        <w:tc>
          <w:tcPr>
            <w:tcW w:w="9355" w:type="dxa"/>
            <w:gridSpan w:val="23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9355" w:type="dxa"/>
            <w:gridSpan w:val="2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四、近五年来论文发表情况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85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41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70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期刊类别</w:t>
            </w:r>
          </w:p>
        </w:tc>
        <w:tc>
          <w:tcPr>
            <w:tcW w:w="2934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760" w:hRule="atLeast"/>
        </w:trPr>
        <w:tc>
          <w:tcPr>
            <w:tcW w:w="456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2" w:type="dxa"/>
            <w:gridSpan w:val="5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10" w:type="dxa"/>
            <w:gridSpan w:val="6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703" w:type="dxa"/>
            <w:gridSpan w:val="4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934" w:type="dxa"/>
            <w:gridSpan w:val="7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2407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信</w:t>
            </w:r>
          </w:p>
        </w:tc>
        <w:tc>
          <w:tcPr>
            <w:tcW w:w="8899" w:type="dxa"/>
            <w:gridSpan w:val="22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以上资料属实，如有虚假本人承担全部责任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 xml:space="preserve">                           个人签名：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7" w:type="dxa"/>
          <w:wAfter w:w="412" w:type="dxa"/>
          <w:trHeight w:val="2481" w:hRule="atLeast"/>
        </w:trPr>
        <w:tc>
          <w:tcPr>
            <w:tcW w:w="45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99" w:type="dxa"/>
            <w:gridSpan w:val="22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年    月    日</w:t>
            </w:r>
          </w:p>
        </w:tc>
      </w:tr>
    </w:tbl>
    <w:p>
      <w:pPr>
        <w:rPr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0E"/>
    <w:rsid w:val="000100C8"/>
    <w:rsid w:val="00015797"/>
    <w:rsid w:val="000C7CC9"/>
    <w:rsid w:val="00191077"/>
    <w:rsid w:val="001B4E3C"/>
    <w:rsid w:val="001F383B"/>
    <w:rsid w:val="002151D4"/>
    <w:rsid w:val="00255650"/>
    <w:rsid w:val="002E0B00"/>
    <w:rsid w:val="003103E6"/>
    <w:rsid w:val="00347FD3"/>
    <w:rsid w:val="00475922"/>
    <w:rsid w:val="00482A5E"/>
    <w:rsid w:val="005107A3"/>
    <w:rsid w:val="005F04B3"/>
    <w:rsid w:val="006103EE"/>
    <w:rsid w:val="0064020A"/>
    <w:rsid w:val="00681DA0"/>
    <w:rsid w:val="006D63AD"/>
    <w:rsid w:val="00700190"/>
    <w:rsid w:val="00701624"/>
    <w:rsid w:val="00712F8E"/>
    <w:rsid w:val="007D592A"/>
    <w:rsid w:val="00845ECB"/>
    <w:rsid w:val="0087540E"/>
    <w:rsid w:val="008A3C9A"/>
    <w:rsid w:val="00996E6D"/>
    <w:rsid w:val="009E34B5"/>
    <w:rsid w:val="00A722DF"/>
    <w:rsid w:val="00AC3C71"/>
    <w:rsid w:val="00AD568B"/>
    <w:rsid w:val="00AD5962"/>
    <w:rsid w:val="00B92049"/>
    <w:rsid w:val="00BA271B"/>
    <w:rsid w:val="00BB288E"/>
    <w:rsid w:val="00C01B08"/>
    <w:rsid w:val="00C45B0A"/>
    <w:rsid w:val="00C61A21"/>
    <w:rsid w:val="00CC1C3F"/>
    <w:rsid w:val="00CF1D64"/>
    <w:rsid w:val="00D04727"/>
    <w:rsid w:val="00D10166"/>
    <w:rsid w:val="00D770B7"/>
    <w:rsid w:val="00DA31C9"/>
    <w:rsid w:val="00DE0E46"/>
    <w:rsid w:val="00DF739C"/>
    <w:rsid w:val="00E16705"/>
    <w:rsid w:val="00E174ED"/>
    <w:rsid w:val="00E76EA7"/>
    <w:rsid w:val="00E84995"/>
    <w:rsid w:val="00F81E93"/>
    <w:rsid w:val="00FD202A"/>
    <w:rsid w:val="4C23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133</Words>
  <Characters>763</Characters>
  <Lines>6</Lines>
  <Paragraphs>1</Paragraphs>
  <TotalTime>0</TotalTime>
  <ScaleCrop>false</ScaleCrop>
  <LinksUpToDate>false</LinksUpToDate>
  <CharactersWithSpaces>895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2019-01-21T02:05:00Z</dcterms:created>
  <dc:creator>cfq</dc:creator>
  <cp:lastModifiedBy>475</cp:lastModifiedBy>
  <cp:lastPrinted>2016-03-31T01:43:00Z</cp:lastPrinted>
  <dcterms:modified xsi:type="dcterms:W3CDTF">2019-01-30T02:01:24Z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