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</w:rPr>
        <w:t>花都区卫生系统2019年初赴华中科技大学招聘职位明细表</w:t>
      </w:r>
    </w:p>
    <w:bookmarkEnd w:id="0"/>
    <w:tbl>
      <w:tblPr>
        <w:tblStyle w:val="7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534"/>
        <w:gridCol w:w="2268"/>
        <w:gridCol w:w="985"/>
        <w:gridCol w:w="2276"/>
        <w:gridCol w:w="1134"/>
        <w:gridCol w:w="1275"/>
        <w:gridCol w:w="1276"/>
        <w:gridCol w:w="1774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招聘职位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职位说明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其他资格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条件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人民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医院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精神科医师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从事精神科工作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临床医学、精神病与精神卫生学（B100301、A100205）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本科须为临床医学专业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急诊医学科医师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从事急诊医学科工作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外科学、内科学(A100210/A100201）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医学影像科医师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从事介入工作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2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内科学、外科学、影像医学与核医学(A100201/A100210/A100207)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血管介入方向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从事骨科工作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外科学(A100210)、中医骨伤科学（A100508）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医学影像科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从事影像科工作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影像医学与核医学(A100207)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呼吸内科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从事呼吸科工作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内科学（A100201)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从事药学部工作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药学(A100707)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小     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8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市中西医结合医院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心血管内科医师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从事心血管内科临床工作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内科学（A100201）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骨伤科医师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从事骨伤科临床工作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外科学（AA100210）；中医骨伤科学（A100508）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小     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2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儿科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从事儿科临床工作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儿科学（A100220）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麻醉学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从事麻醉科工作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麻醉学（A100235)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B超医师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从事超声医学科工作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影像医学与核医学  （A100225）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临床医学              （B100301）                      医学影像学                  （B100303）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bCs/>
                <w:color w:val="000000" w:themeColor="text1"/>
                <w:spacing w:val="-1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从事外科临床工作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外科学（A100227）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临床医学              （B100301）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临床药师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从事临床药师工作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药学（A100707）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临床药学（B101003）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小      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5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口腔科医师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从事临床工作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口腔临床医学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（A100302）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774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产科医师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从事临床工作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妇产科学 A100211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(B100301)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774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儿科医师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从事临床工作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儿科学A100202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(B100301)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774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B超医师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从事影像工作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影像医学与核医学                (A100207）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临床医学              （B100301）                      医学影像学                  （B100303）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774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小      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4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合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 xml:space="preserve">      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</w:rPr>
              <w:t>19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361" w:right="1021" w:bottom="1134" w:left="1134" w:header="851" w:footer="992" w:gutter="0"/>
      <w:cols w:space="425" w:num="1"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E8"/>
    <w:rsid w:val="0006369E"/>
    <w:rsid w:val="00094799"/>
    <w:rsid w:val="000A3764"/>
    <w:rsid w:val="0015517C"/>
    <w:rsid w:val="001B29AB"/>
    <w:rsid w:val="001D7281"/>
    <w:rsid w:val="002F0687"/>
    <w:rsid w:val="003B3E31"/>
    <w:rsid w:val="003D60A6"/>
    <w:rsid w:val="00403F4D"/>
    <w:rsid w:val="0047213F"/>
    <w:rsid w:val="004D744A"/>
    <w:rsid w:val="004F7EE8"/>
    <w:rsid w:val="00595118"/>
    <w:rsid w:val="005B0AB1"/>
    <w:rsid w:val="006271D6"/>
    <w:rsid w:val="00715BBD"/>
    <w:rsid w:val="007237E0"/>
    <w:rsid w:val="00796EDC"/>
    <w:rsid w:val="007D13E4"/>
    <w:rsid w:val="007F4A74"/>
    <w:rsid w:val="00921C87"/>
    <w:rsid w:val="0098185A"/>
    <w:rsid w:val="009A1EF0"/>
    <w:rsid w:val="009D12CF"/>
    <w:rsid w:val="009E6206"/>
    <w:rsid w:val="00A12773"/>
    <w:rsid w:val="00A84D99"/>
    <w:rsid w:val="00A95568"/>
    <w:rsid w:val="00AB5E9D"/>
    <w:rsid w:val="00AE5A83"/>
    <w:rsid w:val="00B9300C"/>
    <w:rsid w:val="00BB2C2A"/>
    <w:rsid w:val="00C354D7"/>
    <w:rsid w:val="00CC04F9"/>
    <w:rsid w:val="00CC0F94"/>
    <w:rsid w:val="00D5243F"/>
    <w:rsid w:val="00D92CDF"/>
    <w:rsid w:val="00DB5E6C"/>
    <w:rsid w:val="00DC6BD9"/>
    <w:rsid w:val="00F400C1"/>
    <w:rsid w:val="00F73B00"/>
    <w:rsid w:val="00FA641A"/>
    <w:rsid w:val="00FE6649"/>
    <w:rsid w:val="38EA3F3B"/>
    <w:rsid w:val="71C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209</Words>
  <Characters>1193</Characters>
  <Lines>9</Lines>
  <Paragraphs>2</Paragraphs>
  <TotalTime>223</TotalTime>
  <ScaleCrop>false</ScaleCrop>
  <LinksUpToDate>false</LinksUpToDate>
  <CharactersWithSpaces>1400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2018-11-13T09:44:00Z</dcterms:created>
  <dc:creator>User</dc:creator>
  <cp:lastModifiedBy>475</cp:lastModifiedBy>
  <cp:lastPrinted>2018-11-14T01:48:00Z</cp:lastPrinted>
  <dcterms:modified xsi:type="dcterms:W3CDTF">2019-02-18T03:26:52Z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