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24" w:leftChars="-202"/>
        <w:rPr>
          <w:rFonts w:ascii="仿宋_GB2312" w:eastAsia="仿宋_GB2312"/>
          <w:sz w:val="30"/>
          <w:szCs w:val="30"/>
        </w:rPr>
      </w:pPr>
      <w:bookmarkStart w:id="0" w:name="_GoBack"/>
      <w:bookmarkEnd w:id="0"/>
      <w:r>
        <w:rPr>
          <w:rFonts w:hint="eastAsia" w:ascii="仿宋_GB2312" w:eastAsia="仿宋_GB2312"/>
          <w:sz w:val="30"/>
          <w:szCs w:val="30"/>
        </w:rPr>
        <w:t>附件3：</w:t>
      </w:r>
    </w:p>
    <w:p>
      <w:pPr>
        <w:spacing w:line="560" w:lineRule="exact"/>
        <w:ind w:left="-424" w:leftChars="-202"/>
        <w:rPr>
          <w:rFonts w:ascii="仿宋_GB2312" w:eastAsia="仿宋_GB2312"/>
          <w:sz w:val="30"/>
          <w:szCs w:val="30"/>
        </w:rPr>
      </w:pPr>
    </w:p>
    <w:tbl>
      <w:tblPr>
        <w:tblStyle w:val="6"/>
        <w:tblW w:w="9745" w:type="dxa"/>
        <w:jc w:val="center"/>
        <w:tblCellSpacing w:w="0" w:type="dxa"/>
        <w:tblInd w:w="0" w:type="dxa"/>
        <w:tblLayout w:type="fixed"/>
        <w:tblCellMar>
          <w:top w:w="0" w:type="dxa"/>
          <w:left w:w="0" w:type="dxa"/>
          <w:bottom w:w="0" w:type="dxa"/>
          <w:right w:w="0" w:type="dxa"/>
        </w:tblCellMar>
      </w:tblPr>
      <w:tblGrid>
        <w:gridCol w:w="9745"/>
      </w:tblGrid>
      <w:tr>
        <w:tblPrEx>
          <w:tblLayout w:type="fixed"/>
          <w:tblCellMar>
            <w:top w:w="0" w:type="dxa"/>
            <w:left w:w="0" w:type="dxa"/>
            <w:bottom w:w="0" w:type="dxa"/>
            <w:right w:w="0" w:type="dxa"/>
          </w:tblCellMar>
        </w:tblPrEx>
        <w:trPr>
          <w:tblCellSpacing w:w="0" w:type="dxa"/>
          <w:jc w:val="center"/>
        </w:trPr>
        <w:tc>
          <w:tcPr>
            <w:tcW w:w="9745" w:type="dxa"/>
            <w:shd w:val="clear" w:color="auto" w:fill="auto"/>
            <w:vAlign w:val="center"/>
          </w:tcPr>
          <w:p>
            <w:pPr>
              <w:pStyle w:val="5"/>
              <w:widowControl/>
              <w:spacing w:beforeAutospacing="0" w:afterAutospacing="0"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pacing w:val="20"/>
                <w:sz w:val="44"/>
                <w:szCs w:val="44"/>
              </w:rPr>
              <w:t>应聘事业单位工作人员诚信承诺书</w:t>
            </w:r>
          </w:p>
          <w:p>
            <w:pPr>
              <w:widowControl/>
              <w:adjustRightInd w:val="0"/>
              <w:snapToGrid w:val="0"/>
              <w:spacing w:line="560" w:lineRule="exact"/>
              <w:ind w:left="294" w:leftChars="140"/>
              <w:jc w:val="left"/>
            </w:pPr>
            <w:r>
              <w:rPr>
                <w:rFonts w:hint="eastAsia" w:ascii="仿宋_GB2312" w:hAnsi="宋体" w:eastAsia="仿宋_GB2312" w:cs="仿宋_GB2312"/>
                <w:b/>
                <w:kern w:val="0"/>
                <w:sz w:val="32"/>
                <w:szCs w:val="32"/>
              </w:rPr>
              <w:t xml:space="preserve">    </w:t>
            </w:r>
          </w:p>
          <w:p>
            <w:pPr>
              <w:pStyle w:val="5"/>
              <w:widowControl/>
              <w:snapToGrid w:val="0"/>
              <w:spacing w:beforeAutospacing="0" w:afterAutospacing="0" w:line="560" w:lineRule="exact"/>
              <w:ind w:left="294" w:leftChars="14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本人承诺，我在参加201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年烟台市市直卫生健康事业单位公开招聘急需高层次短缺人才过程中，做到以下几点：</w:t>
            </w:r>
          </w:p>
          <w:p>
            <w:pPr>
              <w:pStyle w:val="5"/>
              <w:widowControl/>
              <w:snapToGrid w:val="0"/>
              <w:spacing w:beforeAutospacing="0" w:afterAutospacing="0" w:line="560" w:lineRule="exact"/>
              <w:ind w:left="294" w:leftChars="140" w:firstLine="640" w:firstLineChars="200"/>
              <w:jc w:val="both"/>
              <w:rPr>
                <w:rFonts w:ascii="仿宋_GB2312" w:hAnsi="宋体" w:eastAsia="仿宋_GB2312" w:cs="宋体"/>
                <w:sz w:val="32"/>
                <w:szCs w:val="32"/>
              </w:rPr>
            </w:pPr>
            <w:r>
              <w:rPr>
                <w:rFonts w:hint="eastAsia" w:ascii="仿宋_GB2312" w:hAnsi="宋体" w:eastAsia="仿宋_GB2312" w:cs="仿宋_GB2312"/>
                <w:sz w:val="32"/>
                <w:szCs w:val="32"/>
              </w:rPr>
              <w:t>一、我已仔细阅读所应聘岗位的招聘简章及附件，并将及时到相应网站查询相关招聘信息，认真阅读与应聘岗位相关的各项通知要求，掌握招聘政策、招聘流程。</w:t>
            </w:r>
          </w:p>
          <w:p>
            <w:pPr>
              <w:pStyle w:val="5"/>
              <w:widowControl/>
              <w:snapToGrid w:val="0"/>
              <w:spacing w:beforeAutospacing="0" w:afterAutospacing="0" w:line="560" w:lineRule="exact"/>
              <w:ind w:left="294" w:leftChars="140" w:firstLine="640" w:firstLineChars="200"/>
              <w:jc w:val="both"/>
              <w:rPr>
                <w:rFonts w:ascii="仿宋_GB2312" w:hAnsi="宋体" w:eastAsia="仿宋_GB2312" w:cs="宋体"/>
                <w:sz w:val="32"/>
                <w:szCs w:val="32"/>
              </w:rPr>
            </w:pPr>
            <w:r>
              <w:rPr>
                <w:rFonts w:hint="eastAsia" w:ascii="仿宋_GB2312" w:hAnsi="宋体" w:eastAsia="仿宋_GB2312" w:cs="仿宋_GB2312"/>
                <w:sz w:val="32"/>
                <w:szCs w:val="32"/>
              </w:rPr>
              <w:t>二、我本人符合应聘岗位条件，我所提供的个人信息、证明资料、证件等真实、准确，提供的通讯联系方式畅通有效。</w:t>
            </w:r>
          </w:p>
          <w:p>
            <w:pPr>
              <w:pStyle w:val="5"/>
              <w:widowControl/>
              <w:snapToGrid w:val="0"/>
              <w:spacing w:beforeAutospacing="0" w:afterAutospacing="0" w:line="560" w:lineRule="exact"/>
              <w:ind w:left="294" w:leftChars="140"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三、我将自觉遵守事业单位公开招聘的各项规定，诚实守信、严守纪律、服从管理，认真按时履行应聘人员的义务。被列入考察范围后，我将按照招聘单位、招聘单位主管部门或招聘主管机关指定时间和要求提供证件材料，转调档案，配合考察，参加体检，办理聘用手续，按时报到上班。</w:t>
            </w:r>
          </w:p>
          <w:p>
            <w:pPr>
              <w:pStyle w:val="5"/>
              <w:widowControl/>
              <w:snapToGrid w:val="0"/>
              <w:spacing w:beforeAutospacing="0" w:afterAutospacing="0" w:line="560" w:lineRule="exact"/>
              <w:ind w:left="294" w:leftChars="140" w:firstLine="640" w:firstLineChars="200"/>
              <w:jc w:val="both"/>
              <w:rPr>
                <w:rFonts w:ascii="仿宋_GB2312" w:eastAsia="仿宋_GB2312"/>
              </w:rPr>
            </w:pPr>
            <w:r>
              <w:rPr>
                <w:rFonts w:hint="eastAsia" w:ascii="仿宋_GB2312" w:hAnsi="宋体" w:eastAsia="仿宋_GB2312" w:cs="仿宋_GB2312"/>
                <w:sz w:val="32"/>
                <w:szCs w:val="32"/>
              </w:rPr>
              <w:t>如我违反以上承诺，我将自愿承担取消聘用资格等相应责任。</w:t>
            </w:r>
          </w:p>
          <w:p>
            <w:pPr>
              <w:pStyle w:val="5"/>
              <w:widowControl/>
              <w:snapToGrid w:val="0"/>
              <w:spacing w:beforeAutospacing="0" w:afterAutospacing="0" w:line="560" w:lineRule="exact"/>
              <w:ind w:left="294" w:leftChars="140" w:firstLine="640" w:firstLineChars="200"/>
              <w:jc w:val="both"/>
              <w:rPr>
                <w:rFonts w:ascii="仿宋_GB2312" w:hAnsi="宋体" w:eastAsia="仿宋_GB2312" w:cs="仿宋_GB2312"/>
                <w:sz w:val="32"/>
                <w:szCs w:val="32"/>
              </w:rPr>
            </w:pPr>
          </w:p>
          <w:p>
            <w:pPr>
              <w:widowControl/>
              <w:spacing w:line="560" w:lineRule="exact"/>
              <w:ind w:left="294" w:leftChars="140" w:firstLine="480" w:firstLineChars="200"/>
              <w:jc w:val="left"/>
              <w:rPr>
                <w:rFonts w:ascii="仿宋_GB2312" w:hAnsi="宋体" w:eastAsia="仿宋_GB2312" w:cs="仿宋_GB2312"/>
              </w:rPr>
            </w:pPr>
            <w:r>
              <w:rPr>
                <w:rFonts w:hint="eastAsia" w:ascii="仿宋_GB2312" w:hAnsi="宋体" w:eastAsia="仿宋_GB2312" w:cs="仿宋_GB2312"/>
                <w:kern w:val="0"/>
                <w:sz w:val="24"/>
              </w:rPr>
              <w:t xml:space="preserve"> </w:t>
            </w:r>
          </w:p>
          <w:p>
            <w:pPr>
              <w:pStyle w:val="5"/>
              <w:widowControl/>
              <w:snapToGrid w:val="0"/>
              <w:spacing w:beforeAutospacing="0" w:afterAutospacing="0" w:line="560" w:lineRule="exact"/>
              <w:ind w:left="294" w:leftChars="140"/>
              <w:jc w:val="center"/>
              <w:rPr>
                <w:rFonts w:ascii="仿宋_GB2312" w:eastAsia="仿宋_GB2312" w:cs="仿宋_GB2312"/>
                <w:sz w:val="32"/>
              </w:rPr>
            </w:pPr>
            <w:r>
              <w:rPr>
                <w:rFonts w:hint="eastAsia" w:ascii="仿宋_GB2312" w:eastAsia="仿宋_GB2312" w:cs="仿宋_GB2312"/>
                <w:sz w:val="32"/>
              </w:rPr>
              <w:t> 应聘单位：</w:t>
            </w:r>
          </w:p>
          <w:p>
            <w:pPr>
              <w:pStyle w:val="5"/>
              <w:widowControl/>
              <w:snapToGrid w:val="0"/>
              <w:spacing w:beforeAutospacing="0" w:afterAutospacing="0" w:line="560" w:lineRule="exact"/>
              <w:ind w:left="294" w:leftChars="140"/>
              <w:jc w:val="center"/>
              <w:rPr>
                <w:rFonts w:ascii="仿宋_GB2312" w:eastAsia="仿宋_GB2312" w:cs="仿宋_GB2312"/>
                <w:sz w:val="32"/>
              </w:rPr>
            </w:pPr>
            <w:r>
              <w:rPr>
                <w:rFonts w:hint="eastAsia" w:ascii="仿宋_GB2312" w:eastAsia="仿宋_GB2312" w:cs="仿宋_GB2312"/>
                <w:sz w:val="32"/>
              </w:rPr>
              <w:t>应聘岗位：</w:t>
            </w:r>
          </w:p>
          <w:p>
            <w:pPr>
              <w:pStyle w:val="5"/>
              <w:widowControl/>
              <w:snapToGrid w:val="0"/>
              <w:spacing w:beforeAutospacing="0" w:afterAutospacing="0" w:line="560" w:lineRule="exact"/>
              <w:ind w:left="294" w:leftChars="140"/>
              <w:jc w:val="center"/>
              <w:rPr>
                <w:rFonts w:ascii="仿宋_GB2312" w:eastAsia="仿宋_GB2312" w:cs="仿宋_GB2312"/>
                <w:sz w:val="32"/>
              </w:rPr>
            </w:pPr>
            <w:r>
              <w:rPr>
                <w:rFonts w:hint="eastAsia" w:ascii="仿宋_GB2312" w:eastAsia="仿宋_GB2312" w:cs="仿宋_GB2312"/>
                <w:sz w:val="32"/>
              </w:rPr>
              <w:t>         应聘人员签名：</w:t>
            </w:r>
          </w:p>
          <w:p>
            <w:pPr>
              <w:pStyle w:val="5"/>
              <w:widowControl/>
              <w:snapToGrid w:val="0"/>
              <w:spacing w:beforeAutospacing="0" w:afterAutospacing="0" w:line="560" w:lineRule="exact"/>
              <w:ind w:left="294" w:leftChars="140"/>
              <w:jc w:val="center"/>
            </w:pPr>
            <w:r>
              <w:rPr>
                <w:rFonts w:hint="eastAsia" w:ascii="仿宋_GB2312" w:eastAsia="仿宋_GB2312" w:cs="仿宋_GB2312"/>
                <w:sz w:val="32"/>
              </w:rPr>
              <w:t xml:space="preserve"> </w:t>
            </w:r>
            <w:r>
              <w:rPr>
                <w:rFonts w:hint="eastAsia" w:ascii="仿宋_GB2312" w:hAnsi="’Times New Roman’" w:eastAsia="仿宋_GB2312" w:cs="’Times New Roman’"/>
                <w:kern w:val="2"/>
                <w:sz w:val="32"/>
              </w:rPr>
              <w:t>                                 年   月   日</w:t>
            </w:r>
          </w:p>
        </w:tc>
      </w:tr>
      <w:tr>
        <w:tblPrEx>
          <w:tblLayout w:type="fixed"/>
          <w:tblCellMar>
            <w:top w:w="0" w:type="dxa"/>
            <w:left w:w="0" w:type="dxa"/>
            <w:bottom w:w="0" w:type="dxa"/>
            <w:right w:w="0" w:type="dxa"/>
          </w:tblCellMar>
        </w:tblPrEx>
        <w:trPr>
          <w:tblCellSpacing w:w="0" w:type="dxa"/>
          <w:jc w:val="center"/>
        </w:trPr>
        <w:tc>
          <w:tcPr>
            <w:tcW w:w="9745" w:type="dxa"/>
            <w:shd w:val="clear" w:color="auto" w:fill="auto"/>
            <w:vAlign w:val="center"/>
          </w:tcPr>
          <w:p>
            <w:pPr>
              <w:pStyle w:val="5"/>
              <w:widowControl/>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B2EEC"/>
    <w:rsid w:val="001D1400"/>
    <w:rsid w:val="001F4651"/>
    <w:rsid w:val="00225FA9"/>
    <w:rsid w:val="00281C92"/>
    <w:rsid w:val="003C7504"/>
    <w:rsid w:val="00442FBF"/>
    <w:rsid w:val="004A479A"/>
    <w:rsid w:val="004F418C"/>
    <w:rsid w:val="005A3D55"/>
    <w:rsid w:val="006C3144"/>
    <w:rsid w:val="00726486"/>
    <w:rsid w:val="00772922"/>
    <w:rsid w:val="009A1A3D"/>
    <w:rsid w:val="00AD05F4"/>
    <w:rsid w:val="00C36718"/>
    <w:rsid w:val="00C4788C"/>
    <w:rsid w:val="00D24380"/>
    <w:rsid w:val="582B2EEC"/>
    <w:rsid w:val="7601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 w:type="character" w:customStyle="1" w:styleId="11">
    <w:name w:val="批注框文本 Char"/>
    <w:basedOn w:val="7"/>
    <w:link w:val="2"/>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14</TotalTime>
  <ScaleCrop>false</ScaleCrop>
  <LinksUpToDate>false</LinksUpToDate>
  <CharactersWithSpaces>440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2017-09-15T07:02:00Z</dcterms:created>
  <dc:creator>Administrator</dc:creator>
  <cp:lastModifiedBy>475</cp:lastModifiedBy>
  <cp:lastPrinted>2018-11-20T01:43:00Z</cp:lastPrinted>
  <dcterms:modified xsi:type="dcterms:W3CDTF">2019-04-02T05:49:41Z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