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修水县妇幼保健院</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公开</w:t>
      </w:r>
      <w:r>
        <w:rPr>
          <w:rFonts w:hint="eastAsia" w:ascii="方正小标宋简体" w:hAnsi="宋体" w:eastAsia="方正小标宋简体" w:cs="宋体"/>
          <w:bCs/>
          <w:sz w:val="44"/>
          <w:szCs w:val="44"/>
        </w:rPr>
        <w:t>招聘</w:t>
      </w:r>
      <w:r>
        <w:rPr>
          <w:rFonts w:hint="eastAsia" w:ascii="方正小标宋简体" w:hAnsi="宋体" w:eastAsia="方正小标宋简体" w:cs="宋体"/>
          <w:bCs/>
          <w:sz w:val="44"/>
          <w:szCs w:val="44"/>
          <w:lang w:eastAsia="zh-CN"/>
        </w:rPr>
        <w:t>编制外合同制工作</w:t>
      </w:r>
      <w:r>
        <w:rPr>
          <w:rFonts w:hint="eastAsia" w:ascii="方正小标宋简体" w:hAnsi="宋体" w:eastAsia="方正小标宋简体" w:cs="宋体"/>
          <w:bCs/>
          <w:sz w:val="44"/>
          <w:szCs w:val="44"/>
        </w:rPr>
        <w:t>人员的公告</w:t>
      </w:r>
    </w:p>
    <w:p>
      <w:pPr>
        <w:rPr>
          <w:rFonts w:hint="eastAsia" w:ascii="宋体" w:hAnsi="宋体" w:cs="宋体"/>
          <w:b/>
          <w:bCs/>
          <w:sz w:val="44"/>
          <w:szCs w:val="44"/>
        </w:rPr>
      </w:pPr>
      <w:r>
        <w:rPr>
          <w:rFonts w:hint="eastAsia" w:ascii="宋体" w:hAnsi="宋体" w:cs="宋体"/>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因工作需要，</w:t>
      </w:r>
      <w:r>
        <w:rPr>
          <w:rFonts w:hint="eastAsia" w:ascii="仿宋_GB2312" w:hAnsi="仿宋" w:eastAsia="仿宋_GB2312" w:cs="仿宋"/>
          <w:sz w:val="32"/>
          <w:szCs w:val="32"/>
          <w:lang w:eastAsia="zh-CN"/>
        </w:rPr>
        <w:t>修水县妇幼保健院拟公开招聘编制外合同制工作人员</w:t>
      </w:r>
      <w:r>
        <w:rPr>
          <w:rFonts w:hint="eastAsia" w:ascii="仿宋_GB2312" w:hAnsi="仿宋" w:eastAsia="仿宋_GB2312" w:cs="仿宋"/>
          <w:sz w:val="32"/>
          <w:szCs w:val="32"/>
          <w:lang w:val="en-US" w:eastAsia="zh-CN"/>
        </w:rPr>
        <w:t>19名，现将有关事项公告如下：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一、招聘对象的基本要求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（一）热爱卫生计生事业，工作态度积极，爱岗敬业，事业心、责任感强，具有良好的团队协作</w:t>
      </w:r>
      <w:r>
        <w:rPr>
          <w:rFonts w:hint="eastAsia" w:ascii="仿宋_GB2312" w:eastAsia="仿宋_GB2312"/>
          <w:sz w:val="32"/>
          <w:szCs w:val="32"/>
          <w:lang w:val="en-US" w:eastAsia="zh-CN"/>
        </w:rPr>
        <w:t>,</w:t>
      </w:r>
      <w:r>
        <w:rPr>
          <w:rFonts w:hint="eastAsia" w:ascii="仿宋_GB2312" w:eastAsia="仿宋_GB2312"/>
          <w:sz w:val="32"/>
          <w:szCs w:val="32"/>
        </w:rPr>
        <w:t>服从单位工作安排。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遵纪守法，品</w:t>
      </w:r>
      <w:r>
        <w:rPr>
          <w:rFonts w:hint="eastAsia" w:ascii="仿宋_GB2312" w:eastAsia="仿宋_GB2312"/>
          <w:sz w:val="32"/>
          <w:szCs w:val="32"/>
          <w:lang w:eastAsia="zh-CN"/>
        </w:rPr>
        <w:t>行</w:t>
      </w:r>
      <w:r>
        <w:rPr>
          <w:rFonts w:hint="eastAsia" w:ascii="仿宋_GB2312" w:eastAsia="仿宋_GB2312"/>
          <w:sz w:val="32"/>
          <w:szCs w:val="32"/>
        </w:rPr>
        <w:t>端正</w:t>
      </w:r>
      <w:r>
        <w:rPr>
          <w:rFonts w:hint="eastAsia" w:ascii="仿宋_GB2312" w:eastAsia="仿宋_GB2312"/>
          <w:sz w:val="32"/>
          <w:szCs w:val="32"/>
          <w:lang w:eastAsia="zh-CN"/>
        </w:rPr>
        <w:t>，无违法违纪行为和不良记录。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lang w:eastAsia="zh-CN"/>
        </w:rPr>
        <w:t>身体健康、五官端正，</w:t>
      </w:r>
      <w:r>
        <w:rPr>
          <w:rFonts w:hint="eastAsia" w:ascii="仿宋_GB2312" w:eastAsia="仿宋_GB2312"/>
          <w:sz w:val="32"/>
          <w:szCs w:val="32"/>
        </w:rPr>
        <w:t>能胜任岗位工作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年龄在</w:t>
      </w:r>
      <w:r>
        <w:rPr>
          <w:rFonts w:hint="eastAsia" w:ascii="仿宋_GB2312" w:eastAsia="仿宋_GB2312"/>
          <w:color w:val="000000"/>
          <w:sz w:val="32"/>
          <w:szCs w:val="32"/>
          <w:lang w:val="en-US" w:eastAsia="zh-CN"/>
        </w:rPr>
        <w:t>30周岁以下（1989年4月1日以后出生），如取得中级以上职称或全日制本科学历者放宽至35周岁以下（1984年4月1日以后出生）,超声医师、放射医师及康复师有两年以上专业工作经验者放宽至40周岁（1979年4月1日）。</w:t>
      </w:r>
    </w:p>
    <w:p>
      <w:pPr>
        <w:pStyle w:val="6"/>
        <w:widowControl/>
        <w:spacing w:before="0" w:beforeAutospacing="0" w:after="0" w:afterAutospacing="0" w:line="560" w:lineRule="exact"/>
        <w:ind w:firstLine="64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二、招聘岗位及要求</w:t>
      </w: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p>
      <w:pPr>
        <w:pStyle w:val="6"/>
        <w:widowControl/>
        <w:spacing w:before="0" w:beforeAutospacing="0" w:after="0" w:afterAutospacing="0" w:line="560" w:lineRule="exact"/>
        <w:ind w:firstLine="640"/>
        <w:rPr>
          <w:rFonts w:hint="eastAsia" w:ascii="黑体" w:hAnsi="黑体" w:eastAsia="黑体" w:cs="黑体"/>
          <w:kern w:val="2"/>
          <w:sz w:val="32"/>
          <w:szCs w:val="32"/>
          <w:lang w:val="en-US" w:eastAsia="zh-CN" w:bidi="ar-SA"/>
        </w:rPr>
      </w:pPr>
    </w:p>
    <w:tbl>
      <w:tblPr>
        <w:tblStyle w:val="7"/>
        <w:tblW w:w="8602"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780"/>
        <w:gridCol w:w="490"/>
        <w:gridCol w:w="522"/>
        <w:gridCol w:w="1482"/>
        <w:gridCol w:w="1256"/>
        <w:gridCol w:w="1275"/>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序号</w:t>
            </w:r>
          </w:p>
        </w:tc>
        <w:tc>
          <w:tcPr>
            <w:tcW w:w="780"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招聘</w:t>
            </w:r>
          </w:p>
          <w:p>
            <w:pPr>
              <w:jc w:val="center"/>
              <w:rPr>
                <w:rFonts w:hint="eastAsia" w:ascii="仿宋_GB2312" w:hAnsi="仿宋" w:eastAsia="仿宋_GB2312" w:cs="仿宋"/>
                <w:sz w:val="24"/>
                <w:szCs w:val="24"/>
              </w:rPr>
            </w:pPr>
            <w:r>
              <w:rPr>
                <w:rFonts w:hint="eastAsia" w:ascii="仿宋_GB2312" w:hAnsi="仿宋" w:eastAsia="仿宋_GB2312" w:cs="仿宋"/>
                <w:sz w:val="24"/>
                <w:szCs w:val="24"/>
              </w:rPr>
              <w:t>岗位</w:t>
            </w:r>
          </w:p>
        </w:tc>
        <w:tc>
          <w:tcPr>
            <w:tcW w:w="490"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招聘</w:t>
            </w:r>
          </w:p>
          <w:p>
            <w:pPr>
              <w:jc w:val="center"/>
              <w:rPr>
                <w:rFonts w:hint="eastAsia" w:ascii="仿宋_GB2312" w:hAnsi="仿宋" w:eastAsia="仿宋_GB2312" w:cs="仿宋"/>
                <w:sz w:val="24"/>
                <w:szCs w:val="24"/>
              </w:rPr>
            </w:pPr>
            <w:r>
              <w:rPr>
                <w:rFonts w:hint="eastAsia" w:ascii="仿宋_GB2312" w:hAnsi="仿宋" w:eastAsia="仿宋_GB2312" w:cs="仿宋"/>
                <w:sz w:val="24"/>
                <w:szCs w:val="24"/>
              </w:rPr>
              <w:t>人数</w:t>
            </w:r>
          </w:p>
        </w:tc>
        <w:tc>
          <w:tcPr>
            <w:tcW w:w="522"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性别</w:t>
            </w:r>
          </w:p>
        </w:tc>
        <w:tc>
          <w:tcPr>
            <w:tcW w:w="1482"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专业</w:t>
            </w:r>
          </w:p>
        </w:tc>
        <w:tc>
          <w:tcPr>
            <w:tcW w:w="1256" w:type="dxa"/>
            <w:noWrap w:val="0"/>
            <w:vAlign w:val="center"/>
          </w:tcPr>
          <w:p>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学历</w:t>
            </w:r>
          </w:p>
        </w:tc>
        <w:tc>
          <w:tcPr>
            <w:tcW w:w="1275" w:type="dxa"/>
            <w:noWrap w:val="0"/>
            <w:vAlign w:val="center"/>
          </w:tcPr>
          <w:p>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其他要求</w:t>
            </w:r>
          </w:p>
        </w:tc>
        <w:tc>
          <w:tcPr>
            <w:tcW w:w="2399"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780" w:type="dxa"/>
            <w:noWrap w:val="0"/>
            <w:vAlign w:val="center"/>
          </w:tcPr>
          <w:p>
            <w:pP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eastAsia="zh-CN"/>
              </w:rPr>
              <w:t>医师助理</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3</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临床医学</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lang w:eastAsia="zh-CN"/>
              </w:rPr>
              <w:t>执业助理</w:t>
            </w:r>
            <w:r>
              <w:rPr>
                <w:rFonts w:hint="eastAsia" w:ascii="仿宋_GB2312" w:hAnsi="仿宋" w:eastAsia="仿宋_GB2312" w:cs="仿宋"/>
                <w:sz w:val="24"/>
                <w:szCs w:val="24"/>
                <w:lang w:val="en-US" w:eastAsia="zh-CN"/>
              </w:rPr>
              <w:t>医师资格证</w:t>
            </w:r>
            <w:r>
              <w:rPr>
                <w:rFonts w:hint="eastAsia" w:ascii="仿宋_GB2312" w:hAnsi="仿宋" w:eastAsia="仿宋_GB2312" w:cs="仿宋"/>
                <w:sz w:val="24"/>
                <w:szCs w:val="24"/>
                <w:lang w:eastAsia="zh-CN"/>
              </w:rPr>
              <w:t>及以上</w:t>
            </w:r>
          </w:p>
        </w:tc>
        <w:tc>
          <w:tcPr>
            <w:tcW w:w="2399" w:type="dxa"/>
            <w:noWrap w:val="0"/>
            <w:vAlign w:val="center"/>
          </w:tcPr>
          <w:p>
            <w:pPr>
              <w:jc w:val="left"/>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w:t>
            </w:r>
          </w:p>
        </w:tc>
        <w:tc>
          <w:tcPr>
            <w:tcW w:w="780" w:type="dxa"/>
            <w:noWrap w:val="0"/>
            <w:vAlign w:val="center"/>
          </w:tcPr>
          <w:p>
            <w:pP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麻醉医师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1</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eastAsia="zh-CN"/>
              </w:rPr>
              <w:t>麻醉学专业或临床医学（麻醉专业方向）</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执业助理</w:t>
            </w:r>
            <w:r>
              <w:rPr>
                <w:rFonts w:hint="eastAsia" w:ascii="仿宋_GB2312" w:hAnsi="仿宋" w:eastAsia="仿宋_GB2312" w:cs="仿宋"/>
                <w:sz w:val="24"/>
                <w:szCs w:val="24"/>
                <w:lang w:val="en-US" w:eastAsia="zh-CN"/>
              </w:rPr>
              <w:t>医师资格证</w:t>
            </w:r>
            <w:r>
              <w:rPr>
                <w:rFonts w:hint="eastAsia" w:ascii="仿宋_GB2312" w:hAnsi="仿宋" w:eastAsia="仿宋_GB2312" w:cs="仿宋"/>
                <w:sz w:val="24"/>
                <w:szCs w:val="24"/>
                <w:lang w:eastAsia="zh-CN"/>
              </w:rPr>
              <w:t>及以上</w:t>
            </w:r>
          </w:p>
        </w:tc>
        <w:tc>
          <w:tcPr>
            <w:tcW w:w="2399" w:type="dxa"/>
            <w:noWrap w:val="0"/>
            <w:vAlign w:val="center"/>
          </w:tcPr>
          <w:p>
            <w:pPr>
              <w:jc w:val="left"/>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3</w:t>
            </w:r>
          </w:p>
        </w:tc>
        <w:tc>
          <w:tcPr>
            <w:tcW w:w="780"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val="en-US" w:eastAsia="zh-CN"/>
              </w:rPr>
              <w:t>超声</w:t>
            </w:r>
            <w:r>
              <w:rPr>
                <w:rFonts w:hint="eastAsia" w:ascii="仿宋_GB2312" w:hAnsi="仿宋" w:eastAsia="仿宋_GB2312" w:cs="仿宋"/>
                <w:color w:val="000000"/>
                <w:sz w:val="24"/>
                <w:szCs w:val="24"/>
                <w:lang w:eastAsia="zh-CN"/>
              </w:rPr>
              <w:t>医师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2</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val="en-US" w:eastAsia="zh-CN"/>
              </w:rPr>
              <w:t>临床医学</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执业助理</w:t>
            </w:r>
            <w:r>
              <w:rPr>
                <w:rFonts w:hint="eastAsia" w:ascii="仿宋_GB2312" w:hAnsi="仿宋" w:eastAsia="仿宋_GB2312" w:cs="仿宋"/>
                <w:sz w:val="24"/>
                <w:szCs w:val="24"/>
                <w:lang w:val="en-US" w:eastAsia="zh-CN"/>
              </w:rPr>
              <w:t>医师资格证</w:t>
            </w:r>
            <w:r>
              <w:rPr>
                <w:rFonts w:hint="eastAsia" w:ascii="仿宋_GB2312" w:hAnsi="仿宋" w:eastAsia="仿宋_GB2312" w:cs="仿宋"/>
                <w:sz w:val="24"/>
                <w:szCs w:val="24"/>
                <w:lang w:eastAsia="zh-CN"/>
              </w:rPr>
              <w:t>及以上</w:t>
            </w:r>
          </w:p>
        </w:tc>
        <w:tc>
          <w:tcPr>
            <w:tcW w:w="2399"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1.“临床医学（医学影像方向）”专业的优先；2.有两年以上专业工作经验者放宽至40周岁；3.</w:t>
            </w: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4</w:t>
            </w:r>
          </w:p>
        </w:tc>
        <w:tc>
          <w:tcPr>
            <w:tcW w:w="780"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val="en-US" w:eastAsia="zh-CN"/>
              </w:rPr>
              <w:t>超声技</w:t>
            </w:r>
            <w:r>
              <w:rPr>
                <w:rFonts w:hint="eastAsia" w:ascii="仿宋_GB2312" w:hAnsi="仿宋" w:eastAsia="仿宋_GB2312" w:cs="仿宋"/>
                <w:color w:val="000000"/>
                <w:sz w:val="24"/>
                <w:szCs w:val="24"/>
                <w:lang w:eastAsia="zh-CN"/>
              </w:rPr>
              <w:t>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1</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医学影像技术</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技士资格及以上</w:t>
            </w:r>
          </w:p>
        </w:tc>
        <w:tc>
          <w:tcPr>
            <w:tcW w:w="2399"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2018年毕业生外，均需取得技（士）师资格证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5</w:t>
            </w:r>
          </w:p>
        </w:tc>
        <w:tc>
          <w:tcPr>
            <w:tcW w:w="780"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放射医师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1</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val="en-US" w:eastAsia="zh-CN"/>
              </w:rPr>
              <w:t>临床医学</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执业助理</w:t>
            </w:r>
            <w:r>
              <w:rPr>
                <w:rFonts w:hint="eastAsia" w:ascii="仿宋_GB2312" w:hAnsi="仿宋" w:eastAsia="仿宋_GB2312" w:cs="仿宋"/>
                <w:sz w:val="24"/>
                <w:szCs w:val="24"/>
                <w:lang w:val="en-US" w:eastAsia="zh-CN"/>
              </w:rPr>
              <w:t>医师资格证</w:t>
            </w:r>
            <w:r>
              <w:rPr>
                <w:rFonts w:hint="eastAsia" w:ascii="仿宋_GB2312" w:hAnsi="仿宋" w:eastAsia="仿宋_GB2312" w:cs="仿宋"/>
                <w:sz w:val="24"/>
                <w:szCs w:val="24"/>
                <w:lang w:eastAsia="zh-CN"/>
              </w:rPr>
              <w:t>及以上</w:t>
            </w:r>
          </w:p>
        </w:tc>
        <w:tc>
          <w:tcPr>
            <w:tcW w:w="2399"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textAlignment w:val="auto"/>
              <w:rPr>
                <w:rFonts w:hint="eastAsia" w:ascii="仿宋_GB2312" w:hAnsi="仿宋" w:eastAsia="仿宋_GB2312" w:cs="仿宋"/>
                <w:szCs w:val="24"/>
                <w:lang w:eastAsia="zh-CN"/>
              </w:rPr>
            </w:pPr>
            <w:r>
              <w:rPr>
                <w:rFonts w:hint="eastAsia" w:ascii="仿宋_GB2312" w:hAnsi="仿宋" w:eastAsia="仿宋_GB2312" w:cs="仿宋"/>
                <w:sz w:val="24"/>
                <w:szCs w:val="24"/>
                <w:lang w:val="en-US" w:eastAsia="zh-CN"/>
              </w:rPr>
              <w:t>1.“临床医学（医学影像方向）”专业的优先；2.有两年以上专业工作经验者放宽至40周岁；3.</w:t>
            </w: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6</w:t>
            </w:r>
          </w:p>
        </w:tc>
        <w:tc>
          <w:tcPr>
            <w:tcW w:w="780"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公卫医师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1</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公卫或预防医学</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执业助理</w:t>
            </w:r>
            <w:r>
              <w:rPr>
                <w:rFonts w:hint="eastAsia" w:ascii="仿宋_GB2312" w:hAnsi="仿宋" w:eastAsia="仿宋_GB2312" w:cs="仿宋"/>
                <w:sz w:val="24"/>
                <w:szCs w:val="24"/>
                <w:lang w:val="en-US" w:eastAsia="zh-CN"/>
              </w:rPr>
              <w:t>医师资格证</w:t>
            </w:r>
            <w:r>
              <w:rPr>
                <w:rFonts w:hint="eastAsia" w:ascii="仿宋_GB2312" w:hAnsi="仿宋" w:eastAsia="仿宋_GB2312" w:cs="仿宋"/>
                <w:sz w:val="24"/>
                <w:szCs w:val="24"/>
                <w:lang w:eastAsia="zh-CN"/>
              </w:rPr>
              <w:t>及以上</w:t>
            </w:r>
          </w:p>
        </w:tc>
        <w:tc>
          <w:tcPr>
            <w:tcW w:w="2399" w:type="dxa"/>
            <w:noWrap w:val="0"/>
            <w:vAlign w:val="center"/>
          </w:tcPr>
          <w:p>
            <w:pPr>
              <w:pStyle w:val="6"/>
              <w:widowControl/>
              <w:rPr>
                <w:rFonts w:hint="eastAsia" w:ascii="仿宋_GB2312" w:hAnsi="仿宋" w:eastAsia="仿宋_GB2312" w:cs="仿宋"/>
                <w:szCs w:val="24"/>
                <w:lang w:eastAsia="zh-CN"/>
              </w:rPr>
            </w:pPr>
            <w:r>
              <w:rPr>
                <w:rFonts w:hint="eastAsia" w:ascii="仿宋_GB2312" w:hAnsi="仿宋" w:eastAsia="仿宋_GB2312" w:cs="仿宋"/>
                <w:sz w:val="24"/>
                <w:szCs w:val="24"/>
                <w:lang w:eastAsia="zh-CN"/>
              </w:rPr>
              <w:t>除</w:t>
            </w:r>
            <w:r>
              <w:rPr>
                <w:rFonts w:hint="eastAsia" w:ascii="仿宋_GB2312" w:hAnsi="仿宋" w:eastAsia="仿宋_GB2312" w:cs="仿宋"/>
                <w:sz w:val="24"/>
                <w:szCs w:val="24"/>
                <w:lang w:val="en-US" w:eastAsia="zh-CN"/>
              </w:rPr>
              <w:t>2018年毕业生外，均需取得执业(助理)医师资格证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7</w:t>
            </w:r>
          </w:p>
        </w:tc>
        <w:tc>
          <w:tcPr>
            <w:tcW w:w="780"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护理</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9</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女性</w:t>
            </w:r>
          </w:p>
        </w:tc>
        <w:tc>
          <w:tcPr>
            <w:tcW w:w="148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护理</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国家全日制大专及以上</w:t>
            </w:r>
          </w:p>
        </w:tc>
        <w:tc>
          <w:tcPr>
            <w:tcW w:w="1275" w:type="dxa"/>
            <w:noWrap w:val="0"/>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护士</w:t>
            </w:r>
          </w:p>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资格证</w:t>
            </w:r>
          </w:p>
        </w:tc>
        <w:tc>
          <w:tcPr>
            <w:tcW w:w="2399" w:type="dxa"/>
            <w:noWrap w:val="0"/>
            <w:vAlign w:val="center"/>
          </w:tcPr>
          <w:p>
            <w:pPr>
              <w:pStyle w:val="6"/>
              <w:widowControl/>
              <w:rPr>
                <w:rFonts w:hint="eastAsia" w:ascii="仿宋_GB2312" w:hAnsi="仿宋" w:eastAsia="仿宋_GB2312" w:cs="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98" w:type="dxa"/>
            <w:noWrap w:val="0"/>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8</w:t>
            </w:r>
          </w:p>
        </w:tc>
        <w:tc>
          <w:tcPr>
            <w:tcW w:w="780" w:type="dxa"/>
            <w:noWrap w:val="0"/>
            <w:vAlign w:val="center"/>
          </w:tcPr>
          <w:p>
            <w:pPr>
              <w:jc w:val="both"/>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val="en-US" w:eastAsia="zh-CN"/>
              </w:rPr>
              <w:t>康复师</w:t>
            </w:r>
          </w:p>
        </w:tc>
        <w:tc>
          <w:tcPr>
            <w:tcW w:w="490" w:type="dxa"/>
            <w:noWrap w:val="0"/>
            <w:vAlign w:val="center"/>
          </w:tcPr>
          <w:p>
            <w:pPr>
              <w:jc w:val="center"/>
              <w:rPr>
                <w:rFonts w:hint="default"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1</w:t>
            </w:r>
          </w:p>
        </w:tc>
        <w:tc>
          <w:tcPr>
            <w:tcW w:w="52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不限</w:t>
            </w:r>
          </w:p>
        </w:tc>
        <w:tc>
          <w:tcPr>
            <w:tcW w:w="1482" w:type="dxa"/>
            <w:noWrap w:val="0"/>
            <w:vAlign w:val="center"/>
          </w:tcPr>
          <w:p>
            <w:pPr>
              <w:jc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中医康复、康复医学，针炙或推拿按摩等专业</w:t>
            </w:r>
          </w:p>
        </w:tc>
        <w:tc>
          <w:tcPr>
            <w:tcW w:w="1256" w:type="dxa"/>
            <w:noWrap w:val="0"/>
            <w:vAlign w:val="center"/>
          </w:tcPr>
          <w:p>
            <w:pPr>
              <w:jc w:val="center"/>
              <w:rPr>
                <w:rFonts w:hint="eastAsia" w:ascii="仿宋_GB2312" w:hAnsi="仿宋" w:eastAsia="仿宋_GB2312" w:cs="仿宋"/>
                <w:color w:val="000000"/>
                <w:sz w:val="24"/>
                <w:szCs w:val="24"/>
                <w:lang w:val="en-US" w:eastAsia="zh-CN"/>
              </w:rPr>
            </w:pPr>
            <w:r>
              <w:rPr>
                <w:rFonts w:hint="eastAsia" w:ascii="仿宋_GB2312" w:hAnsi="仿宋" w:eastAsia="仿宋_GB2312" w:cs="仿宋"/>
                <w:color w:val="000000"/>
                <w:sz w:val="24"/>
                <w:szCs w:val="24"/>
                <w:lang w:val="en-US" w:eastAsia="zh-CN"/>
              </w:rPr>
              <w:t>国家全日制统招大专及以上</w:t>
            </w:r>
          </w:p>
        </w:tc>
        <w:tc>
          <w:tcPr>
            <w:tcW w:w="1275" w:type="dxa"/>
            <w:noWrap w:val="0"/>
            <w:vAlign w:val="center"/>
          </w:tcPr>
          <w:p>
            <w:pPr>
              <w:jc w:val="center"/>
              <w:rPr>
                <w:rFonts w:hint="eastAsia" w:ascii="仿宋_GB2312" w:hAnsi="仿宋" w:eastAsia="仿宋_GB2312" w:cs="仿宋"/>
                <w:szCs w:val="24"/>
                <w:lang w:eastAsia="zh-CN"/>
              </w:rPr>
            </w:pPr>
          </w:p>
        </w:tc>
        <w:tc>
          <w:tcPr>
            <w:tcW w:w="2399" w:type="dxa"/>
            <w:noWrap w:val="0"/>
            <w:vAlign w:val="center"/>
          </w:tcPr>
          <w:p>
            <w:pPr>
              <w:pStyle w:val="6"/>
              <w:widowControl/>
              <w:rPr>
                <w:rFonts w:hint="eastAsia" w:ascii="仿宋_GB2312" w:hAnsi="仿宋" w:eastAsia="仿宋_GB2312" w:cs="仿宋"/>
                <w:szCs w:val="24"/>
                <w:lang w:eastAsia="zh-CN"/>
              </w:rPr>
            </w:pPr>
            <w:r>
              <w:rPr>
                <w:rFonts w:hint="eastAsia" w:ascii="仿宋_GB2312" w:hAnsi="仿宋" w:eastAsia="仿宋_GB2312" w:cs="仿宋"/>
                <w:sz w:val="24"/>
                <w:szCs w:val="24"/>
                <w:lang w:val="en-US" w:eastAsia="zh-CN"/>
              </w:rPr>
              <w:t>有两年以上专业工作经验者放宽至40周岁</w:t>
            </w:r>
          </w:p>
        </w:tc>
      </w:tr>
    </w:tbl>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如对自己是否符合岗位条件有疑问，报名前应先向招聘单位咨询，确认符合条件后再填报。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按</w:t>
      </w:r>
      <w:r>
        <w:rPr>
          <w:rFonts w:hint="eastAsia" w:ascii="仿宋_GB2312" w:eastAsia="仿宋_GB2312"/>
          <w:color w:val="auto"/>
          <w:sz w:val="32"/>
          <w:szCs w:val="32"/>
        </w:rPr>
        <w:t>每个岗位</w:t>
      </w:r>
      <w:r>
        <w:rPr>
          <w:rFonts w:hint="eastAsia" w:ascii="仿宋_GB2312" w:eastAsia="仿宋_GB2312"/>
          <w:color w:val="auto"/>
          <w:sz w:val="32"/>
          <w:szCs w:val="32"/>
          <w:lang w:val="en-US" w:eastAsia="zh-CN"/>
        </w:rPr>
        <w:t>计划数与</w:t>
      </w:r>
      <w:r>
        <w:rPr>
          <w:rFonts w:hint="eastAsia" w:ascii="仿宋_GB2312" w:eastAsia="仿宋_GB2312"/>
          <w:color w:val="auto"/>
          <w:sz w:val="32"/>
          <w:szCs w:val="32"/>
        </w:rPr>
        <w:t>报名人数1:3</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开考比例（</w:t>
      </w:r>
      <w:r>
        <w:rPr>
          <w:rFonts w:hint="eastAsia" w:ascii="仿宋_GB2312" w:eastAsia="仿宋_GB2312"/>
          <w:color w:val="auto"/>
          <w:sz w:val="32"/>
          <w:szCs w:val="32"/>
          <w:lang w:eastAsia="zh-CN"/>
        </w:rPr>
        <w:t>紧缺岗位报</w:t>
      </w:r>
      <w:r>
        <w:rPr>
          <w:rFonts w:hint="eastAsia" w:ascii="仿宋_GB2312" w:eastAsia="仿宋_GB2312"/>
          <w:color w:val="auto"/>
          <w:sz w:val="32"/>
          <w:szCs w:val="32"/>
        </w:rPr>
        <w:t>县卫</w:t>
      </w:r>
      <w:r>
        <w:rPr>
          <w:rFonts w:hint="eastAsia" w:ascii="仿宋_GB2312" w:eastAsia="仿宋_GB2312"/>
          <w:color w:val="auto"/>
          <w:sz w:val="32"/>
          <w:szCs w:val="32"/>
          <w:lang w:eastAsia="zh-CN"/>
        </w:rPr>
        <w:t>健</w:t>
      </w:r>
      <w:r>
        <w:rPr>
          <w:rFonts w:hint="eastAsia" w:ascii="仿宋_GB2312" w:eastAsia="仿宋_GB2312"/>
          <w:color w:val="auto"/>
          <w:sz w:val="32"/>
          <w:szCs w:val="32"/>
        </w:rPr>
        <w:t>委审核</w:t>
      </w:r>
      <w:r>
        <w:rPr>
          <w:rFonts w:hint="eastAsia" w:ascii="仿宋_GB2312" w:eastAsia="仿宋_GB2312"/>
          <w:color w:val="auto"/>
          <w:sz w:val="32"/>
          <w:szCs w:val="32"/>
          <w:lang w:eastAsia="zh-CN"/>
        </w:rPr>
        <w:t>予以适当</w:t>
      </w:r>
      <w:r>
        <w:rPr>
          <w:rFonts w:hint="eastAsia" w:ascii="仿宋_GB2312" w:eastAsia="仿宋_GB2312"/>
          <w:color w:val="auto"/>
          <w:sz w:val="32"/>
          <w:szCs w:val="32"/>
        </w:rPr>
        <w:t>放宽），如报</w:t>
      </w:r>
      <w:r>
        <w:rPr>
          <w:rFonts w:hint="eastAsia" w:ascii="仿宋_GB2312" w:eastAsia="仿宋_GB2312"/>
          <w:sz w:val="32"/>
          <w:szCs w:val="32"/>
        </w:rPr>
        <w:t>考人数不足开考比例要求的，则相应地削减该岗位招聘计划数。</w:t>
      </w:r>
    </w:p>
    <w:p>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三、报名时间、地点、报名资料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jc w:val="both"/>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（一）时间：2019年4月17日至4月19日</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jc w:val="both"/>
        <w:textAlignment w:val="auto"/>
        <w:rPr>
          <w:rFonts w:hint="default"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（二）地址：修水县妇幼保健院门诊大楼五楼人事科,联系人：方科长，联系电话：0792-7626113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eastAsia="zh-CN"/>
        </w:rPr>
        <w:t>（三）</w:t>
      </w:r>
      <w:r>
        <w:rPr>
          <w:rFonts w:hint="eastAsia" w:ascii="仿宋_GB2312" w:hAnsi="微软雅黑" w:eastAsia="仿宋_GB2312" w:cs="宋体"/>
          <w:color w:val="auto"/>
          <w:sz w:val="32"/>
          <w:szCs w:val="32"/>
          <w:lang w:val="en-US" w:eastAsia="zh-CN"/>
        </w:rPr>
        <w:t>报名资料：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1.报考者需如实填写《修水县妇幼保健院应聘报名表》，并提交有关材料，包括需携带本人身份证、毕业证、学位证、学信网学历（学籍）验证报告、执业证、资格证原件及复印件（审验原件，提交复印件），本人一寸照片等岗位要求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2.网上报名：</w:t>
      </w:r>
      <w:r>
        <w:rPr>
          <w:rFonts w:hint="eastAsia" w:ascii="仿宋_GB2312" w:hAnsi="微软雅黑" w:eastAsia="仿宋_GB2312" w:cs="宋体"/>
          <w:color w:val="auto"/>
          <w:sz w:val="32"/>
          <w:szCs w:val="32"/>
          <w:lang w:val="en-US" w:eastAsia="zh-CN"/>
        </w:rPr>
        <w:fldChar w:fldCharType="begin"/>
      </w:r>
      <w:r>
        <w:rPr>
          <w:rFonts w:hint="eastAsia" w:ascii="仿宋_GB2312" w:hAnsi="微软雅黑" w:eastAsia="仿宋_GB2312" w:cs="宋体"/>
          <w:color w:val="auto"/>
          <w:sz w:val="32"/>
          <w:szCs w:val="32"/>
          <w:lang w:val="en-US" w:eastAsia="zh-CN"/>
        </w:rPr>
        <w:instrText xml:space="preserve"> HYPERLINK "mailto:先将报名表及上述证件材料发送至385906409@qq.com邮箱，并按要求现场提供原件审查。" </w:instrText>
      </w:r>
      <w:r>
        <w:rPr>
          <w:rFonts w:hint="eastAsia" w:ascii="仿宋_GB2312" w:hAnsi="微软雅黑" w:eastAsia="仿宋_GB2312" w:cs="宋体"/>
          <w:color w:val="auto"/>
          <w:sz w:val="32"/>
          <w:szCs w:val="32"/>
          <w:lang w:val="en-US" w:eastAsia="zh-CN"/>
        </w:rPr>
        <w:fldChar w:fldCharType="separate"/>
      </w:r>
      <w:r>
        <w:rPr>
          <w:rStyle w:val="11"/>
          <w:rFonts w:hint="eastAsia" w:ascii="仿宋_GB2312" w:hAnsi="微软雅黑" w:eastAsia="仿宋_GB2312" w:cs="宋体"/>
          <w:color w:val="auto"/>
          <w:sz w:val="32"/>
          <w:szCs w:val="32"/>
          <w:lang w:val="en-US" w:eastAsia="zh-CN"/>
        </w:rPr>
        <w:t>先将报名表及上述证件材料发送至385906409@qq.com邮箱，并按要求现场提供原件审查。</w:t>
      </w:r>
      <w:r>
        <w:rPr>
          <w:rFonts w:hint="eastAsia" w:ascii="仿宋_GB2312" w:hAnsi="微软雅黑" w:eastAsia="仿宋_GB2312" w:cs="宋体"/>
          <w:color w:val="auto"/>
          <w:sz w:val="32"/>
          <w:szCs w:val="32"/>
          <w:lang w:val="en-US" w:eastAsia="zh-CN"/>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3.资格审查贯穿招聘工作全过程，一旦发现违纪违规、材料不符、弄虚作假、不符合招聘岗位要求等情况的，一经查实，随时取消考试资格或录用资格。</w:t>
      </w:r>
    </w:p>
    <w:p>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四、理论考试和技能考核</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（一）理论考试</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1.考试成绩占总成绩的40%。</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2.考试时间：201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r>
        <w:rPr>
          <w:rFonts w:hint="eastAsia" w:ascii="仿宋_GB2312" w:eastAsia="仿宋_GB2312"/>
          <w:sz w:val="32"/>
          <w:szCs w:val="32"/>
          <w:lang w:eastAsia="zh-CN"/>
        </w:rPr>
        <w:t>下午</w:t>
      </w:r>
      <w:r>
        <w:rPr>
          <w:rFonts w:hint="eastAsia" w:ascii="仿宋_GB2312" w:eastAsia="仿宋_GB2312"/>
          <w:sz w:val="32"/>
          <w:szCs w:val="32"/>
          <w:lang w:val="en-US" w:eastAsia="zh-CN"/>
        </w:rPr>
        <w:t>2：30</w:t>
      </w:r>
      <w:r>
        <w:rPr>
          <w:rFonts w:hint="eastAsia" w:ascii="仿宋_GB2312" w:eastAsia="仿宋_GB2312"/>
          <w:sz w:val="32"/>
          <w:szCs w:val="32"/>
        </w:rPr>
        <w:t>。考试时间为90分钟，</w:t>
      </w:r>
      <w:r>
        <w:rPr>
          <w:rFonts w:hint="eastAsia" w:ascii="仿宋_GB2312" w:eastAsia="仿宋_GB2312"/>
          <w:sz w:val="32"/>
          <w:szCs w:val="32"/>
          <w:lang w:eastAsia="zh-CN"/>
        </w:rPr>
        <w:t>考生必须</w:t>
      </w:r>
      <w:r>
        <w:rPr>
          <w:rFonts w:hint="eastAsia" w:ascii="仿宋_GB2312" w:eastAsia="仿宋_GB2312"/>
          <w:sz w:val="32"/>
          <w:szCs w:val="32"/>
        </w:rPr>
        <w:t>在考试开始前</w:t>
      </w:r>
      <w:r>
        <w:rPr>
          <w:rFonts w:hint="eastAsia" w:ascii="仿宋_GB2312" w:eastAsia="仿宋_GB2312"/>
          <w:sz w:val="32"/>
          <w:szCs w:val="32"/>
          <w:lang w:val="en-US" w:eastAsia="zh-CN"/>
        </w:rPr>
        <w:t>3</w:t>
      </w:r>
      <w:r>
        <w:rPr>
          <w:rFonts w:hint="eastAsia" w:ascii="仿宋_GB2312" w:eastAsia="仿宋_GB2312"/>
          <w:sz w:val="32"/>
          <w:szCs w:val="32"/>
        </w:rPr>
        <w:t>0分钟</w:t>
      </w:r>
      <w:r>
        <w:rPr>
          <w:rFonts w:hint="eastAsia" w:ascii="仿宋_GB2312" w:eastAsia="仿宋_GB2312"/>
          <w:sz w:val="32"/>
          <w:szCs w:val="32"/>
          <w:lang w:eastAsia="zh-CN"/>
        </w:rPr>
        <w:t>到</w:t>
      </w:r>
      <w:r>
        <w:rPr>
          <w:rFonts w:hint="eastAsia" w:ascii="仿宋_GB2312" w:eastAsia="仿宋_GB2312"/>
          <w:sz w:val="32"/>
          <w:szCs w:val="32"/>
        </w:rPr>
        <w:t>现场。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3.考试地点：</w:t>
      </w:r>
      <w:r>
        <w:rPr>
          <w:rFonts w:hint="eastAsia" w:ascii="仿宋_GB2312" w:eastAsia="仿宋_GB2312"/>
          <w:sz w:val="32"/>
          <w:szCs w:val="32"/>
          <w:lang w:eastAsia="zh-CN"/>
        </w:rPr>
        <w:t>修水县妇幼保健院门诊大楼五楼大会议室</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4.考试内容：岗位要求的相关专业知识。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（二）技能考核</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1.按岗位招聘人数1：4的比例确定技能考核入围人员。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.考核成绩占总成绩的30%。</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.考核时间：考试结束后，具体安排另行通知。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.考核地点：具体安排另行通知。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.考核内容：岗位要求的实践操作技能。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理论考试和技能考核成绩公布后，请考生关注面试入围人员名单、资格复查、面试、体检等相关事项，并及时与报考单位人事部门联系。</w:t>
      </w:r>
    </w:p>
    <w:p>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五、资格复审、面试</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根据理论考试和技能考核的综合成绩由高至低，按岗位招聘人数1:2的比例确定面试入围人员，如开考比例为1:2的岗位，则按1:1.5比例确定。</w:t>
      </w:r>
    </w:p>
    <w:p>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仿宋_GB2312" w:eastAsia="仿宋_GB2312"/>
          <w:color w:val="auto"/>
          <w:sz w:val="32"/>
          <w:szCs w:val="32"/>
        </w:rPr>
      </w:pPr>
      <w:r>
        <w:rPr>
          <w:rFonts w:hint="eastAsia" w:ascii="仿宋_GB2312" w:hAnsi="仿宋" w:eastAsia="仿宋_GB2312" w:cs="仿宋"/>
          <w:color w:val="auto"/>
          <w:kern w:val="0"/>
          <w:sz w:val="32"/>
          <w:szCs w:val="32"/>
          <w:lang w:bidi="ar"/>
        </w:rPr>
        <w:t>全日制本科生</w:t>
      </w:r>
      <w:r>
        <w:rPr>
          <w:rFonts w:hint="eastAsia" w:ascii="仿宋_GB2312" w:hAnsi="仿宋" w:eastAsia="仿宋_GB2312" w:cs="仿宋"/>
          <w:color w:val="auto"/>
          <w:kern w:val="0"/>
          <w:sz w:val="32"/>
          <w:szCs w:val="32"/>
          <w:lang w:eastAsia="zh-CN" w:bidi="ar"/>
        </w:rPr>
        <w:t>参加理论考试和技能考核，不受比例限制（</w:t>
      </w:r>
      <w:r>
        <w:rPr>
          <w:rFonts w:hint="eastAsia" w:ascii="仿宋_GB2312" w:hAnsi="仿宋" w:eastAsia="仿宋_GB2312" w:cs="仿宋"/>
          <w:color w:val="auto"/>
          <w:kern w:val="0"/>
          <w:sz w:val="32"/>
          <w:szCs w:val="32"/>
          <w:lang w:val="en-US" w:eastAsia="zh-CN" w:bidi="ar"/>
        </w:rPr>
        <w:t>直接</w:t>
      </w:r>
      <w:r>
        <w:rPr>
          <w:rFonts w:hint="eastAsia" w:ascii="仿宋_GB2312" w:hAnsi="仿宋" w:eastAsia="仿宋_GB2312" w:cs="仿宋"/>
          <w:color w:val="auto"/>
          <w:kern w:val="0"/>
          <w:sz w:val="32"/>
          <w:szCs w:val="32"/>
          <w:lang w:eastAsia="zh-CN" w:bidi="ar"/>
        </w:rPr>
        <w:t>）</w:t>
      </w:r>
      <w:r>
        <w:rPr>
          <w:rFonts w:hint="eastAsia" w:ascii="仿宋_GB2312" w:hAnsi="仿宋" w:eastAsia="仿宋_GB2312" w:cs="仿宋"/>
          <w:color w:val="auto"/>
          <w:kern w:val="0"/>
          <w:sz w:val="32"/>
          <w:szCs w:val="32"/>
          <w:lang w:bidi="ar"/>
        </w:rPr>
        <w:t>入围面试</w:t>
      </w:r>
      <w:r>
        <w:rPr>
          <w:rFonts w:hint="eastAsia" w:ascii="仿宋_GB2312" w:hAnsi="仿宋" w:eastAsia="仿宋_GB2312" w:cs="仿宋"/>
          <w:color w:val="auto"/>
          <w:kern w:val="0"/>
          <w:sz w:val="32"/>
          <w:szCs w:val="32"/>
          <w:lang w:eastAsia="zh-CN" w:bidi="ar"/>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bCs/>
          <w:color w:val="auto"/>
          <w:sz w:val="32"/>
          <w:szCs w:val="32"/>
        </w:rPr>
      </w:pPr>
      <w:r>
        <w:rPr>
          <w:rFonts w:hint="eastAsia" w:ascii="仿宋_GB2312" w:eastAsia="仿宋_GB2312"/>
          <w:b/>
          <w:bCs/>
          <w:color w:val="auto"/>
          <w:sz w:val="32"/>
          <w:szCs w:val="32"/>
        </w:rPr>
        <w:t>（一）资格复审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面试前由招聘单位人事部门进行资格复审，具体事宜由招聘单位发布，请考生关注报考单位发布的面试公告或与报考单位人事部门联系。</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（二）面试</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面试成绩占总成绩的30%。面试由招聘单位组织实施，时间、地点等请关注报考单位发布的面试公告或与报考单位人事部门联系。</w:t>
      </w:r>
    </w:p>
    <w:p>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六、体检、公示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（一）根据考试、考核、面试的总成绩排名，按岗位招聘人数1：1的比例确定体检人员，总成绩相同者取理论考试成绩高者拟入围，如理论考试成绩相同者一并入围。体检由招聘单位</w:t>
      </w:r>
      <w:r>
        <w:rPr>
          <w:rFonts w:hint="eastAsia" w:ascii="仿宋_GB2312" w:eastAsia="仿宋_GB2312"/>
          <w:sz w:val="32"/>
          <w:szCs w:val="32"/>
          <w:lang w:eastAsia="zh-CN"/>
        </w:rPr>
        <w:t>统一</w:t>
      </w:r>
      <w:r>
        <w:rPr>
          <w:rFonts w:hint="eastAsia" w:ascii="仿宋_GB2312" w:eastAsia="仿宋_GB2312"/>
          <w:sz w:val="32"/>
          <w:szCs w:val="32"/>
        </w:rPr>
        <w:t>组织。体检除参照公务员通用标准外，还需符合相关医疗行业规定的从业人员体检要求。体检费用</w:t>
      </w:r>
      <w:r>
        <w:rPr>
          <w:rFonts w:hint="eastAsia" w:ascii="仿宋_GB2312" w:eastAsia="仿宋_GB2312"/>
          <w:color w:val="000000"/>
          <w:sz w:val="32"/>
          <w:szCs w:val="32"/>
        </w:rPr>
        <w:t>按标准收取</w:t>
      </w:r>
      <w:r>
        <w:rPr>
          <w:rFonts w:hint="eastAsia" w:ascii="仿宋_GB2312" w:eastAsia="仿宋_GB2312"/>
          <w:color w:val="000000"/>
          <w:sz w:val="32"/>
          <w:szCs w:val="32"/>
          <w:lang w:eastAsia="zh-CN"/>
        </w:rPr>
        <w:t>，费用</w:t>
      </w:r>
      <w:r>
        <w:rPr>
          <w:rFonts w:hint="eastAsia" w:ascii="仿宋_GB2312" w:eastAsia="仿宋_GB2312"/>
          <w:color w:val="000000"/>
          <w:sz w:val="32"/>
          <w:szCs w:val="32"/>
          <w:lang w:val="en-US" w:eastAsia="zh-CN"/>
        </w:rPr>
        <w:t>自理</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）因体检不合格或自动放弃产生的岗位</w:t>
      </w:r>
      <w:r>
        <w:rPr>
          <w:rFonts w:hint="eastAsia" w:ascii="仿宋_GB2312" w:eastAsia="仿宋_GB2312"/>
          <w:sz w:val="32"/>
          <w:szCs w:val="32"/>
          <w:lang w:eastAsia="zh-CN"/>
        </w:rPr>
        <w:t>缺</w:t>
      </w:r>
      <w:r>
        <w:rPr>
          <w:rFonts w:hint="eastAsia" w:ascii="仿宋_GB2312" w:eastAsia="仿宋_GB2312"/>
          <w:sz w:val="32"/>
          <w:szCs w:val="32"/>
        </w:rPr>
        <w:t>额，按总成绩</w:t>
      </w:r>
      <w:r>
        <w:rPr>
          <w:rFonts w:hint="eastAsia" w:ascii="仿宋_GB2312" w:eastAsia="仿宋_GB2312"/>
          <w:sz w:val="32"/>
          <w:szCs w:val="32"/>
          <w:lang w:eastAsia="zh-CN"/>
        </w:rPr>
        <w:t>排名</w:t>
      </w:r>
      <w:r>
        <w:rPr>
          <w:rFonts w:hint="eastAsia" w:ascii="仿宋_GB2312" w:eastAsia="仿宋_GB2312"/>
          <w:sz w:val="32"/>
          <w:szCs w:val="32"/>
        </w:rPr>
        <w:t>从高到低依次</w:t>
      </w:r>
      <w:r>
        <w:rPr>
          <w:rFonts w:hint="eastAsia" w:ascii="仿宋_GB2312" w:eastAsia="仿宋_GB2312"/>
          <w:sz w:val="32"/>
          <w:szCs w:val="32"/>
          <w:lang w:eastAsia="zh-CN"/>
        </w:rPr>
        <w:t>予以</w:t>
      </w:r>
      <w:r>
        <w:rPr>
          <w:rFonts w:hint="eastAsia" w:ascii="仿宋_GB2312" w:eastAsia="仿宋_GB2312"/>
          <w:sz w:val="32"/>
          <w:szCs w:val="32"/>
        </w:rPr>
        <w:t>递补一次。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（三）体检合格后，确定拟录用人员名单。</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七、公示、备案</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在院内公示拟录用人员名单，公示期为五日，公示期满，无异议予以拟录用，将拟录用人员名单报县卫健委备案批准。</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八、聘用、待遇</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拟录用人员试用期三个月，试用期满后，经医院考核合格后办理正式聘用手续，不合格者即解除试用关系，工资标准及</w:t>
      </w:r>
      <w:r>
        <w:rPr>
          <w:rFonts w:hint="eastAsia" w:ascii="仿宋_GB2312" w:eastAsia="仿宋_GB2312"/>
          <w:sz w:val="32"/>
          <w:szCs w:val="32"/>
        </w:rPr>
        <w:t>有关待遇按招聘单位现行规定执行。</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招聘工作在县卫健委的全程</w:t>
      </w:r>
      <w:r>
        <w:rPr>
          <w:rFonts w:hint="eastAsia" w:ascii="仿宋_GB2312" w:hAnsi="仿宋" w:eastAsia="仿宋_GB2312" w:cs="仿宋"/>
          <w:sz w:val="32"/>
          <w:szCs w:val="32"/>
          <w:lang w:val="en-US" w:eastAsia="zh-CN"/>
        </w:rPr>
        <w:t>监督下，应聘人员对招聘工作中存在的违纪问题可向县卫健委纪监室反映和投诉，联系电话：0792-7625628。</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本公告由修水县妇幼保健院负责具体解释。</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附件：修水县妇幼保健院</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"http://www.nhfpc.gov.cn/ewebeditor/uploadfile/2017/05/20170510144316570.docx" \t "_blank"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lang w:eastAsia="zh-CN"/>
        </w:rPr>
        <w:t>自</w:t>
      </w:r>
      <w:r>
        <w:rPr>
          <w:rFonts w:hint="eastAsia" w:ascii="仿宋_GB2312" w:hAnsi="仿宋" w:eastAsia="仿宋_GB2312" w:cs="仿宋"/>
          <w:sz w:val="32"/>
          <w:szCs w:val="32"/>
        </w:rPr>
        <w:t>聘</w:t>
      </w:r>
      <w:r>
        <w:rPr>
          <w:rFonts w:hint="eastAsia" w:ascii="仿宋_GB2312" w:hAnsi="仿宋" w:eastAsia="仿宋_GB2312" w:cs="仿宋"/>
          <w:sz w:val="32"/>
          <w:szCs w:val="32"/>
          <w:lang w:eastAsia="zh-CN"/>
        </w:rPr>
        <w:t>人员</w:t>
      </w:r>
      <w:r>
        <w:rPr>
          <w:rFonts w:hint="eastAsia" w:ascii="仿宋_GB2312" w:hAnsi="仿宋" w:eastAsia="仿宋_GB2312" w:cs="仿宋"/>
          <w:sz w:val="32"/>
          <w:szCs w:val="32"/>
        </w:rPr>
        <w:t>报名表</w:t>
      </w:r>
      <w:r>
        <w:rPr>
          <w:rFonts w:hint="eastAsia" w:ascii="仿宋_GB2312" w:hAnsi="仿宋" w:eastAsia="仿宋_GB2312" w:cs="仿宋"/>
          <w:sz w:val="32"/>
          <w:szCs w:val="32"/>
        </w:rPr>
        <w:fldChar w:fldCharType="end"/>
      </w:r>
    </w:p>
    <w:p>
      <w:pPr>
        <w:keepNext w:val="0"/>
        <w:keepLines w:val="0"/>
        <w:pageBreakBefore w:val="0"/>
        <w:kinsoku/>
        <w:wordWrap/>
        <w:overflowPunct/>
        <w:topLinePunct w:val="0"/>
        <w:autoSpaceDE/>
        <w:autoSpaceDN/>
        <w:bidi w:val="0"/>
        <w:adjustRightInd w:val="0"/>
        <w:snapToGrid w:val="0"/>
        <w:spacing w:line="520" w:lineRule="exact"/>
        <w:ind w:firstLine="646"/>
        <w:textAlignment w:val="auto"/>
        <w:rPr>
          <w:rFonts w:hint="eastAsia" w:ascii="仿宋_GB2312" w:hAnsi="仿宋" w:eastAsia="仿宋_GB2312" w:cs="仿宋"/>
          <w:bCs/>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6"/>
        <w:textAlignment w:val="auto"/>
        <w:rPr>
          <w:rFonts w:hint="eastAsia" w:ascii="仿宋_GB2312" w:hAnsi="仿宋" w:eastAsia="仿宋_GB2312" w:cs="仿宋"/>
          <w:bCs/>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修水县妇幼保健院</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ascii="仿宋_GB2312" w:hAnsi="仿宋" w:eastAsia="仿宋_GB2312" w:cs="仿宋"/>
          <w:sz w:val="32"/>
          <w:szCs w:val="32"/>
        </w:rPr>
        <w:t>年</w:t>
      </w:r>
      <w:r>
        <w:rPr>
          <w:rFonts w:hint="eastAsia" w:ascii="仿宋_GB2312" w:hAnsi="仿宋" w:eastAsia="仿宋_GB2312" w:cs="仿宋"/>
          <w:sz w:val="32"/>
          <w:szCs w:val="32"/>
          <w:lang w:val="en-US" w:eastAsia="zh-CN"/>
        </w:rPr>
        <w:t>4</w:t>
      </w:r>
      <w:r>
        <w:rPr>
          <w:rFonts w:ascii="仿宋_GB2312" w:hAnsi="仿宋" w:eastAsia="仿宋_GB2312" w:cs="仿宋"/>
          <w:sz w:val="32"/>
          <w:szCs w:val="32"/>
        </w:rPr>
        <w:t>月</w:t>
      </w:r>
      <w:r>
        <w:rPr>
          <w:rFonts w:hint="eastAsia" w:ascii="仿宋_GB2312" w:hAnsi="仿宋" w:eastAsia="仿宋_GB2312" w:cs="仿宋"/>
          <w:sz w:val="32"/>
          <w:szCs w:val="32"/>
          <w:lang w:val="en-US" w:eastAsia="zh-CN"/>
        </w:rPr>
        <w:t>10</w:t>
      </w:r>
      <w:r>
        <w:rPr>
          <w:rFonts w:ascii="仿宋_GB2312" w:hAnsi="仿宋" w:eastAsia="仿宋_GB2312" w:cs="仿宋"/>
          <w:sz w:val="32"/>
          <w:szCs w:val="32"/>
        </w:rPr>
        <w:t>日</w:t>
      </w:r>
    </w:p>
    <w:p>
      <w:pPr>
        <w:spacing w:line="500" w:lineRule="exact"/>
        <w:jc w:val="center"/>
        <w:rPr>
          <w:rFonts w:hint="eastAsia" w:ascii="方正小标宋简体" w:hAnsi="方正小标宋简体" w:eastAsia="方正小标宋简体" w:cs="方正小标宋简体"/>
          <w:sz w:val="44"/>
          <w:szCs w:val="44"/>
        </w:rPr>
      </w:pPr>
      <w:r>
        <w:rPr>
          <w:rFonts w:ascii="仿宋_GB2312" w:hAnsi="仿宋" w:eastAsia="仿宋_GB2312" w:cs="仿宋"/>
          <w:sz w:val="32"/>
          <w:szCs w:val="32"/>
        </w:rPr>
        <w:br w:type="page"/>
      </w:r>
      <w:bookmarkStart w:id="0" w:name="_GoBack"/>
      <w:r>
        <w:rPr>
          <w:rFonts w:hint="eastAsia" w:ascii="方正小标宋简体" w:hAnsi="方正小标宋简体" w:eastAsia="方正小标宋简体" w:cs="方正小标宋简体"/>
          <w:sz w:val="44"/>
          <w:szCs w:val="44"/>
          <w:lang w:eastAsia="zh-CN"/>
        </w:rPr>
        <w:t>修水县妇幼保健院自聘人员</w:t>
      </w:r>
      <w:r>
        <w:rPr>
          <w:rFonts w:hint="eastAsia" w:ascii="方正小标宋简体" w:hAnsi="方正小标宋简体" w:eastAsia="方正小标宋简体" w:cs="方正小标宋简体"/>
          <w:sz w:val="44"/>
          <w:szCs w:val="44"/>
        </w:rPr>
        <w:t>报名表</w:t>
      </w:r>
      <w:bookmarkEnd w:id="0"/>
    </w:p>
    <w:tbl>
      <w:tblPr>
        <w:tblStyle w:val="7"/>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10"/>
        <w:gridCol w:w="332"/>
        <w:gridCol w:w="596"/>
        <w:gridCol w:w="415"/>
        <w:gridCol w:w="12"/>
        <w:gridCol w:w="954"/>
        <w:gridCol w:w="28"/>
        <w:gridCol w:w="621"/>
        <w:gridCol w:w="38"/>
        <w:gridCol w:w="853"/>
        <w:gridCol w:w="28"/>
        <w:gridCol w:w="720"/>
        <w:gridCol w:w="248"/>
        <w:gridCol w:w="459"/>
        <w:gridCol w:w="280"/>
        <w:gridCol w:w="59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exact"/>
          <w:jc w:val="center"/>
        </w:trPr>
        <w:tc>
          <w:tcPr>
            <w:tcW w:w="853" w:type="dxa"/>
            <w:noWrap w:val="0"/>
            <w:vAlign w:val="center"/>
          </w:tcPr>
          <w:p>
            <w:pPr>
              <w:jc w:val="center"/>
              <w:rPr>
                <w:rFonts w:hint="eastAsia"/>
                <w:sz w:val="21"/>
                <w:szCs w:val="21"/>
                <w:lang w:eastAsia="zh-CN"/>
              </w:rPr>
            </w:pPr>
            <w:r>
              <w:rPr>
                <w:rFonts w:hint="eastAsia"/>
                <w:sz w:val="21"/>
                <w:szCs w:val="21"/>
                <w:lang w:eastAsia="zh-CN"/>
              </w:rPr>
              <w:t>姓 名</w:t>
            </w:r>
          </w:p>
        </w:tc>
        <w:tc>
          <w:tcPr>
            <w:tcW w:w="1653" w:type="dxa"/>
            <w:gridSpan w:val="4"/>
            <w:noWrap w:val="0"/>
            <w:vAlign w:val="center"/>
          </w:tcPr>
          <w:p>
            <w:pPr>
              <w:jc w:val="center"/>
              <w:rPr>
                <w:rFonts w:hint="eastAsia" w:eastAsia="宋体"/>
                <w:sz w:val="24"/>
                <w:lang w:eastAsia="zh-CN"/>
              </w:rPr>
            </w:pPr>
          </w:p>
        </w:tc>
        <w:tc>
          <w:tcPr>
            <w:tcW w:w="994" w:type="dxa"/>
            <w:gridSpan w:val="3"/>
            <w:noWrap w:val="0"/>
            <w:vAlign w:val="center"/>
          </w:tcPr>
          <w:p>
            <w:pPr>
              <w:jc w:val="center"/>
              <w:rPr>
                <w:rFonts w:hint="eastAsia"/>
                <w:sz w:val="21"/>
                <w:szCs w:val="21"/>
                <w:lang w:eastAsia="zh-CN"/>
              </w:rPr>
            </w:pPr>
            <w:r>
              <w:rPr>
                <w:rFonts w:hint="eastAsia"/>
                <w:sz w:val="21"/>
                <w:szCs w:val="21"/>
                <w:lang w:eastAsia="zh-CN"/>
              </w:rPr>
              <w:t>性 别</w:t>
            </w:r>
          </w:p>
        </w:tc>
        <w:tc>
          <w:tcPr>
            <w:tcW w:w="1540" w:type="dxa"/>
            <w:gridSpan w:val="4"/>
            <w:noWrap w:val="0"/>
            <w:vAlign w:val="center"/>
          </w:tcPr>
          <w:p>
            <w:pPr>
              <w:jc w:val="center"/>
              <w:rPr>
                <w:rFonts w:hint="eastAsia" w:eastAsia="宋体"/>
                <w:sz w:val="24"/>
                <w:lang w:eastAsia="zh-CN"/>
              </w:rPr>
            </w:pPr>
          </w:p>
        </w:tc>
        <w:tc>
          <w:tcPr>
            <w:tcW w:w="968" w:type="dxa"/>
            <w:gridSpan w:val="2"/>
            <w:noWrap w:val="0"/>
            <w:vAlign w:val="center"/>
          </w:tcPr>
          <w:p>
            <w:pPr>
              <w:jc w:val="center"/>
              <w:rPr>
                <w:rFonts w:hint="eastAsia"/>
                <w:sz w:val="21"/>
                <w:szCs w:val="21"/>
                <w:lang w:eastAsia="zh-CN"/>
              </w:rPr>
            </w:pPr>
            <w:r>
              <w:rPr>
                <w:rFonts w:hint="eastAsia"/>
                <w:sz w:val="21"/>
                <w:szCs w:val="21"/>
                <w:lang w:eastAsia="zh-CN"/>
              </w:rPr>
              <w:t>出生</w:t>
            </w:r>
          </w:p>
          <w:p>
            <w:pPr>
              <w:jc w:val="center"/>
              <w:rPr>
                <w:rFonts w:hint="eastAsia"/>
                <w:sz w:val="21"/>
                <w:szCs w:val="21"/>
                <w:lang w:eastAsia="zh-CN"/>
              </w:rPr>
            </w:pPr>
            <w:r>
              <w:rPr>
                <w:rFonts w:hint="eastAsia"/>
                <w:sz w:val="21"/>
                <w:szCs w:val="21"/>
                <w:lang w:eastAsia="zh-CN"/>
              </w:rPr>
              <w:t>年月</w:t>
            </w:r>
          </w:p>
        </w:tc>
        <w:tc>
          <w:tcPr>
            <w:tcW w:w="1331" w:type="dxa"/>
            <w:gridSpan w:val="3"/>
            <w:noWrap w:val="0"/>
            <w:vAlign w:val="center"/>
          </w:tcPr>
          <w:p>
            <w:pPr>
              <w:jc w:val="center"/>
              <w:rPr>
                <w:sz w:val="24"/>
              </w:rPr>
            </w:pPr>
          </w:p>
        </w:tc>
        <w:tc>
          <w:tcPr>
            <w:tcW w:w="2034" w:type="dxa"/>
            <w:vMerge w:val="restart"/>
            <w:noWrap w:val="0"/>
            <w:vAlign w:val="center"/>
          </w:tcPr>
          <w:p>
            <w:pPr>
              <w:jc w:val="center"/>
              <w:rPr>
                <w:rFonts w:hint="eastAsia" w:eastAsia="宋体"/>
                <w:sz w:val="24"/>
                <w:lang w:eastAsia="zh-CN"/>
              </w:rPr>
            </w:pPr>
            <w:r>
              <w:rPr>
                <w:rFonts w:hint="eastAsia"/>
                <w:sz w:val="24"/>
                <w:lang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jc w:val="center"/>
        </w:trPr>
        <w:tc>
          <w:tcPr>
            <w:tcW w:w="853" w:type="dxa"/>
            <w:noWrap w:val="0"/>
            <w:vAlign w:val="center"/>
          </w:tcPr>
          <w:p>
            <w:pPr>
              <w:jc w:val="center"/>
              <w:rPr>
                <w:rFonts w:hint="eastAsia"/>
                <w:sz w:val="21"/>
                <w:szCs w:val="21"/>
                <w:lang w:eastAsia="zh-CN"/>
              </w:rPr>
            </w:pPr>
            <w:r>
              <w:rPr>
                <w:rFonts w:hint="eastAsia"/>
                <w:sz w:val="21"/>
                <w:szCs w:val="21"/>
                <w:lang w:eastAsia="zh-CN"/>
              </w:rPr>
              <w:t>民 族</w:t>
            </w:r>
          </w:p>
        </w:tc>
        <w:tc>
          <w:tcPr>
            <w:tcW w:w="1653" w:type="dxa"/>
            <w:gridSpan w:val="4"/>
            <w:noWrap w:val="0"/>
            <w:vAlign w:val="center"/>
          </w:tcPr>
          <w:p>
            <w:pPr>
              <w:jc w:val="center"/>
              <w:rPr>
                <w:rFonts w:hint="eastAsia" w:eastAsia="宋体"/>
                <w:sz w:val="24"/>
                <w:lang w:eastAsia="zh-CN"/>
              </w:rPr>
            </w:pPr>
          </w:p>
        </w:tc>
        <w:tc>
          <w:tcPr>
            <w:tcW w:w="994" w:type="dxa"/>
            <w:gridSpan w:val="3"/>
            <w:noWrap w:val="0"/>
            <w:vAlign w:val="center"/>
          </w:tcPr>
          <w:p>
            <w:pPr>
              <w:jc w:val="center"/>
              <w:rPr>
                <w:rFonts w:hint="eastAsia"/>
                <w:sz w:val="21"/>
                <w:szCs w:val="21"/>
                <w:lang w:eastAsia="zh-CN"/>
              </w:rPr>
            </w:pPr>
            <w:r>
              <w:rPr>
                <w:rFonts w:hint="eastAsia"/>
                <w:sz w:val="21"/>
                <w:szCs w:val="21"/>
                <w:lang w:eastAsia="zh-CN"/>
              </w:rPr>
              <w:t>籍 贯</w:t>
            </w:r>
          </w:p>
        </w:tc>
        <w:tc>
          <w:tcPr>
            <w:tcW w:w="1540" w:type="dxa"/>
            <w:gridSpan w:val="4"/>
            <w:noWrap w:val="0"/>
            <w:vAlign w:val="center"/>
          </w:tcPr>
          <w:p>
            <w:pPr>
              <w:jc w:val="center"/>
              <w:rPr>
                <w:rFonts w:hint="eastAsia" w:eastAsia="宋体"/>
                <w:sz w:val="24"/>
                <w:lang w:eastAsia="zh-CN"/>
              </w:rPr>
            </w:pPr>
          </w:p>
        </w:tc>
        <w:tc>
          <w:tcPr>
            <w:tcW w:w="968" w:type="dxa"/>
            <w:gridSpan w:val="2"/>
            <w:noWrap w:val="0"/>
            <w:vAlign w:val="center"/>
          </w:tcPr>
          <w:p>
            <w:pPr>
              <w:jc w:val="center"/>
              <w:rPr>
                <w:rFonts w:hint="eastAsia" w:eastAsia="宋体"/>
                <w:sz w:val="21"/>
                <w:szCs w:val="21"/>
                <w:lang w:eastAsia="zh-CN"/>
              </w:rPr>
            </w:pPr>
            <w:r>
              <w:rPr>
                <w:rFonts w:hint="eastAsia"/>
                <w:sz w:val="24"/>
                <w:lang w:eastAsia="zh-CN"/>
              </w:rPr>
              <w:t>身高</w:t>
            </w:r>
          </w:p>
        </w:tc>
        <w:tc>
          <w:tcPr>
            <w:tcW w:w="1331" w:type="dxa"/>
            <w:gridSpan w:val="3"/>
            <w:noWrap w:val="0"/>
            <w:vAlign w:val="center"/>
          </w:tcPr>
          <w:p>
            <w:pPr>
              <w:jc w:val="center"/>
              <w:rPr>
                <w:sz w:val="24"/>
              </w:rPr>
            </w:pPr>
            <w:r>
              <w:rPr>
                <w:rFonts w:hint="eastAsia"/>
                <w:sz w:val="24"/>
              </w:rPr>
              <w:t xml:space="preserve"> </w:t>
            </w:r>
          </w:p>
        </w:tc>
        <w:tc>
          <w:tcPr>
            <w:tcW w:w="2034"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exact"/>
          <w:jc w:val="center"/>
        </w:trPr>
        <w:tc>
          <w:tcPr>
            <w:tcW w:w="853" w:type="dxa"/>
            <w:noWrap w:val="0"/>
            <w:vAlign w:val="center"/>
          </w:tcPr>
          <w:p>
            <w:pPr>
              <w:jc w:val="center"/>
              <w:rPr>
                <w:rFonts w:hint="eastAsia"/>
                <w:sz w:val="24"/>
                <w:lang w:eastAsia="zh-CN"/>
              </w:rPr>
            </w:pPr>
            <w:r>
              <w:rPr>
                <w:rFonts w:hint="eastAsia"/>
                <w:sz w:val="21"/>
                <w:szCs w:val="21"/>
                <w:lang w:eastAsia="zh-CN"/>
              </w:rPr>
              <w:t>婚否</w:t>
            </w:r>
          </w:p>
        </w:tc>
        <w:tc>
          <w:tcPr>
            <w:tcW w:w="1653" w:type="dxa"/>
            <w:gridSpan w:val="4"/>
            <w:noWrap w:val="0"/>
            <w:vAlign w:val="center"/>
          </w:tcPr>
          <w:p>
            <w:pPr>
              <w:jc w:val="center"/>
              <w:rPr>
                <w:rFonts w:hint="eastAsia" w:eastAsia="宋体"/>
                <w:sz w:val="24"/>
                <w:lang w:val="en-US" w:eastAsia="zh-CN"/>
              </w:rPr>
            </w:pPr>
          </w:p>
        </w:tc>
        <w:tc>
          <w:tcPr>
            <w:tcW w:w="994" w:type="dxa"/>
            <w:gridSpan w:val="3"/>
            <w:noWrap w:val="0"/>
            <w:vAlign w:val="center"/>
          </w:tcPr>
          <w:p>
            <w:pPr>
              <w:jc w:val="center"/>
              <w:rPr>
                <w:rFonts w:hint="eastAsia"/>
                <w:sz w:val="21"/>
                <w:szCs w:val="21"/>
                <w:lang w:eastAsia="zh-CN"/>
              </w:rPr>
            </w:pPr>
            <w:r>
              <w:rPr>
                <w:rFonts w:hint="eastAsia"/>
                <w:sz w:val="21"/>
                <w:szCs w:val="21"/>
                <w:lang w:eastAsia="zh-CN"/>
              </w:rPr>
              <w:t>生育</w:t>
            </w:r>
            <w:r>
              <w:rPr>
                <w:rFonts w:hint="eastAsia"/>
                <w:sz w:val="21"/>
                <w:szCs w:val="21"/>
                <w:lang w:val="en-US" w:eastAsia="zh-CN"/>
              </w:rPr>
              <w:t xml:space="preserve">  </w:t>
            </w:r>
            <w:r>
              <w:rPr>
                <w:rFonts w:hint="eastAsia"/>
                <w:sz w:val="21"/>
                <w:szCs w:val="21"/>
                <w:lang w:eastAsia="zh-CN"/>
              </w:rPr>
              <w:t>情况</w:t>
            </w:r>
          </w:p>
        </w:tc>
        <w:tc>
          <w:tcPr>
            <w:tcW w:w="1540" w:type="dxa"/>
            <w:gridSpan w:val="4"/>
            <w:noWrap w:val="0"/>
            <w:vAlign w:val="center"/>
          </w:tcPr>
          <w:p>
            <w:pPr>
              <w:jc w:val="center"/>
              <w:rPr>
                <w:sz w:val="24"/>
              </w:rPr>
            </w:pPr>
          </w:p>
        </w:tc>
        <w:tc>
          <w:tcPr>
            <w:tcW w:w="968" w:type="dxa"/>
            <w:gridSpan w:val="2"/>
            <w:noWrap w:val="0"/>
            <w:vAlign w:val="center"/>
          </w:tcPr>
          <w:p>
            <w:pPr>
              <w:jc w:val="center"/>
              <w:rPr>
                <w:rFonts w:hint="eastAsia"/>
                <w:sz w:val="21"/>
                <w:szCs w:val="21"/>
                <w:lang w:eastAsia="zh-CN"/>
              </w:rPr>
            </w:pPr>
            <w:r>
              <w:rPr>
                <w:rFonts w:hint="eastAsia"/>
                <w:sz w:val="21"/>
                <w:szCs w:val="21"/>
                <w:lang w:eastAsia="zh-CN"/>
              </w:rPr>
              <w:t>参加工作时间</w:t>
            </w:r>
          </w:p>
        </w:tc>
        <w:tc>
          <w:tcPr>
            <w:tcW w:w="1331" w:type="dxa"/>
            <w:gridSpan w:val="3"/>
            <w:noWrap w:val="0"/>
            <w:vAlign w:val="center"/>
          </w:tcPr>
          <w:p>
            <w:pPr>
              <w:jc w:val="center"/>
              <w:rPr>
                <w:rFonts w:hint="eastAsia" w:eastAsia="宋体"/>
                <w:sz w:val="24"/>
                <w:lang w:val="en-US" w:eastAsia="zh-CN"/>
              </w:rPr>
            </w:pPr>
          </w:p>
        </w:tc>
        <w:tc>
          <w:tcPr>
            <w:tcW w:w="2034"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exact"/>
          <w:jc w:val="center"/>
        </w:trPr>
        <w:tc>
          <w:tcPr>
            <w:tcW w:w="853" w:type="dxa"/>
            <w:noWrap w:val="0"/>
            <w:vAlign w:val="center"/>
          </w:tcPr>
          <w:p>
            <w:pPr>
              <w:jc w:val="center"/>
              <w:rPr>
                <w:rFonts w:hint="eastAsia" w:eastAsia="宋体"/>
                <w:sz w:val="24"/>
                <w:lang w:eastAsia="zh-CN"/>
              </w:rPr>
            </w:pPr>
            <w:r>
              <w:rPr>
                <w:rFonts w:hint="eastAsia"/>
                <w:sz w:val="21"/>
                <w:szCs w:val="21"/>
                <w:lang w:eastAsia="zh-CN"/>
              </w:rPr>
              <w:t>资格证</w:t>
            </w:r>
          </w:p>
        </w:tc>
        <w:tc>
          <w:tcPr>
            <w:tcW w:w="1653" w:type="dxa"/>
            <w:gridSpan w:val="4"/>
            <w:noWrap w:val="0"/>
            <w:vAlign w:val="center"/>
          </w:tcPr>
          <w:p>
            <w:pPr>
              <w:jc w:val="center"/>
              <w:rPr>
                <w:rFonts w:hint="eastAsia" w:eastAsia="宋体"/>
                <w:sz w:val="24"/>
                <w:lang w:val="en-US" w:eastAsia="zh-CN"/>
              </w:rPr>
            </w:pPr>
          </w:p>
        </w:tc>
        <w:tc>
          <w:tcPr>
            <w:tcW w:w="994" w:type="dxa"/>
            <w:gridSpan w:val="3"/>
            <w:noWrap w:val="0"/>
            <w:vAlign w:val="center"/>
          </w:tcPr>
          <w:p>
            <w:pPr>
              <w:jc w:val="center"/>
              <w:rPr>
                <w:rFonts w:hint="eastAsia"/>
                <w:sz w:val="21"/>
                <w:szCs w:val="21"/>
                <w:lang w:eastAsia="zh-CN"/>
              </w:rPr>
            </w:pPr>
            <w:r>
              <w:rPr>
                <w:rFonts w:hint="eastAsia"/>
                <w:sz w:val="21"/>
                <w:szCs w:val="21"/>
                <w:lang w:eastAsia="zh-CN"/>
              </w:rPr>
              <w:t>取得</w:t>
            </w:r>
          </w:p>
          <w:p>
            <w:pPr>
              <w:jc w:val="center"/>
              <w:rPr>
                <w:rFonts w:hint="eastAsia"/>
                <w:sz w:val="21"/>
                <w:szCs w:val="21"/>
                <w:lang w:eastAsia="zh-CN"/>
              </w:rPr>
            </w:pPr>
            <w:r>
              <w:rPr>
                <w:rFonts w:hint="eastAsia"/>
                <w:sz w:val="21"/>
                <w:szCs w:val="21"/>
                <w:lang w:eastAsia="zh-CN"/>
              </w:rPr>
              <w:t>时间</w:t>
            </w:r>
          </w:p>
        </w:tc>
        <w:tc>
          <w:tcPr>
            <w:tcW w:w="1540" w:type="dxa"/>
            <w:gridSpan w:val="4"/>
            <w:noWrap w:val="0"/>
            <w:vAlign w:val="center"/>
          </w:tcPr>
          <w:p>
            <w:pPr>
              <w:jc w:val="center"/>
              <w:rPr>
                <w:sz w:val="24"/>
              </w:rPr>
            </w:pPr>
          </w:p>
        </w:tc>
        <w:tc>
          <w:tcPr>
            <w:tcW w:w="968" w:type="dxa"/>
            <w:gridSpan w:val="2"/>
            <w:noWrap w:val="0"/>
            <w:vAlign w:val="center"/>
          </w:tcPr>
          <w:p>
            <w:pPr>
              <w:jc w:val="center"/>
              <w:rPr>
                <w:rFonts w:hint="eastAsia"/>
                <w:sz w:val="21"/>
                <w:szCs w:val="21"/>
                <w:lang w:eastAsia="zh-CN"/>
              </w:rPr>
            </w:pPr>
            <w:r>
              <w:rPr>
                <w:rFonts w:hint="eastAsia"/>
                <w:sz w:val="21"/>
                <w:szCs w:val="21"/>
                <w:lang w:eastAsia="zh-CN"/>
              </w:rPr>
              <w:t>执业证</w:t>
            </w:r>
          </w:p>
        </w:tc>
        <w:tc>
          <w:tcPr>
            <w:tcW w:w="1331" w:type="dxa"/>
            <w:gridSpan w:val="3"/>
            <w:noWrap w:val="0"/>
            <w:vAlign w:val="center"/>
          </w:tcPr>
          <w:p>
            <w:pPr>
              <w:jc w:val="center"/>
              <w:rPr>
                <w:rFonts w:hint="eastAsia" w:eastAsia="宋体"/>
                <w:sz w:val="24"/>
                <w:lang w:val="en-US" w:eastAsia="zh-CN"/>
              </w:rPr>
            </w:pPr>
          </w:p>
        </w:tc>
        <w:tc>
          <w:tcPr>
            <w:tcW w:w="2034"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jc w:val="center"/>
        </w:trPr>
        <w:tc>
          <w:tcPr>
            <w:tcW w:w="853" w:type="dxa"/>
            <w:noWrap w:val="0"/>
            <w:vAlign w:val="center"/>
          </w:tcPr>
          <w:p>
            <w:pPr>
              <w:jc w:val="center"/>
              <w:rPr>
                <w:rFonts w:hint="eastAsia" w:eastAsia="宋体"/>
                <w:sz w:val="21"/>
                <w:szCs w:val="21"/>
                <w:lang w:eastAsia="zh-CN"/>
              </w:rPr>
            </w:pPr>
            <w:r>
              <w:rPr>
                <w:rFonts w:hint="eastAsia"/>
                <w:sz w:val="21"/>
                <w:szCs w:val="21"/>
                <w:lang w:eastAsia="zh-CN"/>
              </w:rPr>
              <w:t>身份证号码</w:t>
            </w:r>
          </w:p>
        </w:tc>
        <w:tc>
          <w:tcPr>
            <w:tcW w:w="2647" w:type="dxa"/>
            <w:gridSpan w:val="7"/>
            <w:noWrap w:val="0"/>
            <w:vAlign w:val="center"/>
          </w:tcPr>
          <w:p>
            <w:pPr>
              <w:jc w:val="center"/>
              <w:rPr>
                <w:rFonts w:hint="eastAsia" w:eastAsia="宋体"/>
                <w:sz w:val="21"/>
                <w:szCs w:val="21"/>
                <w:lang w:val="en-US" w:eastAsia="zh-CN"/>
              </w:rPr>
            </w:pPr>
          </w:p>
        </w:tc>
        <w:tc>
          <w:tcPr>
            <w:tcW w:w="1540" w:type="dxa"/>
            <w:gridSpan w:val="4"/>
            <w:noWrap w:val="0"/>
            <w:vAlign w:val="center"/>
          </w:tcPr>
          <w:p>
            <w:pPr>
              <w:tabs>
                <w:tab w:val="left" w:pos="1947"/>
              </w:tabs>
              <w:jc w:val="center"/>
              <w:rPr>
                <w:rFonts w:hint="eastAsia"/>
                <w:sz w:val="24"/>
              </w:rPr>
            </w:pPr>
            <w:r>
              <w:rPr>
                <w:rFonts w:hint="eastAsia"/>
                <w:sz w:val="24"/>
              </w:rPr>
              <w:t>手机号码</w:t>
            </w:r>
          </w:p>
          <w:p>
            <w:pPr>
              <w:jc w:val="center"/>
              <w:rPr>
                <w:rFonts w:hint="eastAsia" w:eastAsia="宋体"/>
                <w:sz w:val="21"/>
                <w:szCs w:val="21"/>
                <w:lang w:eastAsia="zh-CN"/>
              </w:rPr>
            </w:pPr>
            <w:r>
              <w:rPr>
                <w:rFonts w:hint="eastAsia"/>
                <w:sz w:val="24"/>
                <w:lang w:eastAsia="zh-CN"/>
              </w:rPr>
              <w:t>（含短号）</w:t>
            </w:r>
          </w:p>
        </w:tc>
        <w:tc>
          <w:tcPr>
            <w:tcW w:w="2299" w:type="dxa"/>
            <w:gridSpan w:val="5"/>
            <w:noWrap w:val="0"/>
            <w:vAlign w:val="center"/>
          </w:tcPr>
          <w:p>
            <w:pPr>
              <w:jc w:val="center"/>
              <w:rPr>
                <w:rFonts w:hint="eastAsia" w:eastAsia="宋体"/>
                <w:sz w:val="24"/>
                <w:lang w:val="en-US" w:eastAsia="zh-CN"/>
              </w:rPr>
            </w:pPr>
          </w:p>
        </w:tc>
        <w:tc>
          <w:tcPr>
            <w:tcW w:w="2034"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495" w:type="dxa"/>
            <w:gridSpan w:val="3"/>
            <w:noWrap w:val="0"/>
            <w:vAlign w:val="center"/>
          </w:tcPr>
          <w:p>
            <w:pPr>
              <w:jc w:val="center"/>
              <w:rPr>
                <w:rFonts w:hint="eastAsia" w:eastAsia="宋体"/>
                <w:sz w:val="24"/>
                <w:lang w:eastAsia="zh-CN"/>
              </w:rPr>
            </w:pPr>
            <w:r>
              <w:rPr>
                <w:rFonts w:hint="eastAsia"/>
                <w:sz w:val="24"/>
                <w:lang w:eastAsia="zh-CN"/>
              </w:rPr>
              <w:t>户口所在地</w:t>
            </w:r>
          </w:p>
        </w:tc>
        <w:tc>
          <w:tcPr>
            <w:tcW w:w="2626" w:type="dxa"/>
            <w:gridSpan w:val="6"/>
            <w:noWrap w:val="0"/>
            <w:vAlign w:val="center"/>
          </w:tcPr>
          <w:p>
            <w:pPr>
              <w:widowControl/>
              <w:jc w:val="center"/>
              <w:rPr>
                <w:sz w:val="24"/>
              </w:rPr>
            </w:pPr>
          </w:p>
        </w:tc>
        <w:tc>
          <w:tcPr>
            <w:tcW w:w="2626" w:type="dxa"/>
            <w:gridSpan w:val="7"/>
            <w:noWrap w:val="0"/>
            <w:vAlign w:val="center"/>
          </w:tcPr>
          <w:p>
            <w:pPr>
              <w:widowControl/>
              <w:jc w:val="center"/>
              <w:rPr>
                <w:sz w:val="24"/>
              </w:rPr>
            </w:pPr>
            <w:r>
              <w:rPr>
                <w:rFonts w:hint="eastAsia"/>
                <w:sz w:val="24"/>
                <w:lang w:eastAsia="zh-CN"/>
              </w:rPr>
              <w:t>现住地址</w:t>
            </w:r>
          </w:p>
        </w:tc>
        <w:tc>
          <w:tcPr>
            <w:tcW w:w="2626" w:type="dxa"/>
            <w:gridSpan w:val="2"/>
            <w:noWrap w:val="0"/>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exact"/>
          <w:jc w:val="center"/>
        </w:trPr>
        <w:tc>
          <w:tcPr>
            <w:tcW w:w="1495" w:type="dxa"/>
            <w:gridSpan w:val="3"/>
            <w:noWrap w:val="0"/>
            <w:vAlign w:val="center"/>
          </w:tcPr>
          <w:p>
            <w:pPr>
              <w:jc w:val="center"/>
              <w:rPr>
                <w:rFonts w:hint="eastAsia"/>
                <w:sz w:val="24"/>
                <w:lang w:eastAsia="zh-CN"/>
              </w:rPr>
            </w:pPr>
            <w:r>
              <w:rPr>
                <w:rFonts w:hint="eastAsia"/>
                <w:sz w:val="24"/>
                <w:lang w:eastAsia="zh-CN"/>
              </w:rPr>
              <w:t>现所在单位</w:t>
            </w:r>
          </w:p>
        </w:tc>
        <w:tc>
          <w:tcPr>
            <w:tcW w:w="2626" w:type="dxa"/>
            <w:gridSpan w:val="6"/>
            <w:noWrap w:val="0"/>
            <w:vAlign w:val="center"/>
          </w:tcPr>
          <w:p>
            <w:pPr>
              <w:tabs>
                <w:tab w:val="left" w:pos="1947"/>
              </w:tabs>
              <w:ind w:left="240" w:hanging="210" w:hangingChars="100"/>
              <w:jc w:val="center"/>
              <w:rPr>
                <w:rFonts w:hint="eastAsia" w:ascii="Verdana" w:hAnsi="Verdana" w:eastAsia="宋体" w:cs="宋体"/>
                <w:color w:val="000000"/>
                <w:kern w:val="0"/>
                <w:szCs w:val="21"/>
                <w:lang w:val="en-US" w:eastAsia="zh-CN"/>
              </w:rPr>
            </w:pPr>
          </w:p>
        </w:tc>
        <w:tc>
          <w:tcPr>
            <w:tcW w:w="2626" w:type="dxa"/>
            <w:gridSpan w:val="7"/>
            <w:noWrap w:val="0"/>
            <w:vAlign w:val="center"/>
          </w:tcPr>
          <w:p>
            <w:pPr>
              <w:tabs>
                <w:tab w:val="left" w:pos="1947"/>
              </w:tabs>
              <w:ind w:left="240" w:hanging="240" w:hangingChars="100"/>
              <w:jc w:val="center"/>
              <w:rPr>
                <w:rFonts w:hint="eastAsia" w:ascii="Verdana" w:hAnsi="Verdana" w:eastAsia="宋体" w:cs="宋体"/>
                <w:color w:val="000000"/>
                <w:kern w:val="0"/>
                <w:szCs w:val="21"/>
                <w:lang w:val="en-US" w:eastAsia="zh-CN"/>
              </w:rPr>
            </w:pPr>
            <w:r>
              <w:rPr>
                <w:rFonts w:hint="eastAsia"/>
                <w:sz w:val="24"/>
                <w:lang w:eastAsia="zh-CN"/>
              </w:rPr>
              <w:t>申报岗位</w:t>
            </w:r>
          </w:p>
        </w:tc>
        <w:tc>
          <w:tcPr>
            <w:tcW w:w="2626" w:type="dxa"/>
            <w:gridSpan w:val="2"/>
            <w:noWrap w:val="0"/>
            <w:vAlign w:val="center"/>
          </w:tcPr>
          <w:p>
            <w:pPr>
              <w:tabs>
                <w:tab w:val="left" w:pos="1947"/>
              </w:tabs>
              <w:ind w:left="240" w:hanging="210" w:hangingChars="100"/>
              <w:jc w:val="center"/>
              <w:rPr>
                <w:rFonts w:hint="eastAsia" w:ascii="Verdana" w:hAnsi="Verdana"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53" w:type="dxa"/>
            <w:vMerge w:val="restart"/>
            <w:noWrap w:val="0"/>
            <w:vAlign w:val="center"/>
          </w:tcPr>
          <w:p>
            <w:pPr>
              <w:jc w:val="center"/>
              <w:rPr>
                <w:sz w:val="24"/>
              </w:rPr>
            </w:pPr>
            <w:r>
              <w:rPr>
                <w:rFonts w:hint="eastAsia"/>
                <w:sz w:val="24"/>
              </w:rPr>
              <w:t>学  历</w:t>
            </w:r>
          </w:p>
          <w:p>
            <w:pPr>
              <w:jc w:val="center"/>
              <w:rPr>
                <w:sz w:val="24"/>
              </w:rPr>
            </w:pPr>
            <w:r>
              <w:rPr>
                <w:rFonts w:hint="eastAsia"/>
                <w:sz w:val="24"/>
              </w:rPr>
              <w:t>学  位</w:t>
            </w:r>
          </w:p>
        </w:tc>
        <w:tc>
          <w:tcPr>
            <w:tcW w:w="1665" w:type="dxa"/>
            <w:gridSpan w:val="5"/>
            <w:noWrap w:val="0"/>
            <w:vAlign w:val="center"/>
          </w:tcPr>
          <w:p>
            <w:pPr>
              <w:jc w:val="center"/>
              <w:rPr>
                <w:sz w:val="24"/>
              </w:rPr>
            </w:pPr>
            <w:r>
              <w:rPr>
                <w:rFonts w:hint="eastAsia"/>
                <w:sz w:val="24"/>
              </w:rPr>
              <w:t>全日制</w:t>
            </w:r>
          </w:p>
          <w:p>
            <w:pPr>
              <w:jc w:val="center"/>
              <w:rPr>
                <w:sz w:val="24"/>
              </w:rPr>
            </w:pPr>
            <w:r>
              <w:rPr>
                <w:rFonts w:hint="eastAsia"/>
                <w:sz w:val="24"/>
              </w:rPr>
              <w:t>教  育</w:t>
            </w:r>
          </w:p>
        </w:tc>
        <w:tc>
          <w:tcPr>
            <w:tcW w:w="1641" w:type="dxa"/>
            <w:gridSpan w:val="4"/>
            <w:noWrap w:val="0"/>
            <w:vAlign w:val="center"/>
          </w:tcPr>
          <w:p>
            <w:pPr>
              <w:jc w:val="center"/>
              <w:rPr>
                <w:rFonts w:hint="eastAsia" w:eastAsia="宋体"/>
                <w:sz w:val="24"/>
                <w:lang w:eastAsia="zh-CN"/>
              </w:rPr>
            </w:pPr>
          </w:p>
        </w:tc>
        <w:tc>
          <w:tcPr>
            <w:tcW w:w="1601" w:type="dxa"/>
            <w:gridSpan w:val="3"/>
            <w:noWrap w:val="0"/>
            <w:vAlign w:val="center"/>
          </w:tcPr>
          <w:p>
            <w:pPr>
              <w:jc w:val="center"/>
              <w:rPr>
                <w:sz w:val="24"/>
              </w:rPr>
            </w:pPr>
            <w:r>
              <w:rPr>
                <w:rFonts w:hint="eastAsia"/>
                <w:sz w:val="24"/>
              </w:rPr>
              <w:t>毕业院校系</w:t>
            </w:r>
            <w:r>
              <w:rPr>
                <w:rFonts w:hint="eastAsia"/>
                <w:sz w:val="24"/>
                <w:lang w:eastAsia="zh-CN"/>
              </w:rPr>
              <w:t>、时间、</w:t>
            </w:r>
            <w:r>
              <w:rPr>
                <w:rFonts w:hint="eastAsia"/>
                <w:sz w:val="24"/>
              </w:rPr>
              <w:t>专业</w:t>
            </w:r>
          </w:p>
        </w:tc>
        <w:tc>
          <w:tcPr>
            <w:tcW w:w="3613" w:type="dxa"/>
            <w:gridSpan w:val="5"/>
            <w:noWrap w:val="0"/>
            <w:vAlign w:val="center"/>
          </w:tcPr>
          <w:p>
            <w:pPr>
              <w:ind w:left="240" w:hanging="240" w:hangingChar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53" w:type="dxa"/>
            <w:vMerge w:val="continue"/>
            <w:noWrap w:val="0"/>
            <w:vAlign w:val="center"/>
          </w:tcPr>
          <w:p>
            <w:pPr>
              <w:jc w:val="center"/>
              <w:rPr>
                <w:sz w:val="24"/>
              </w:rPr>
            </w:pPr>
          </w:p>
        </w:tc>
        <w:tc>
          <w:tcPr>
            <w:tcW w:w="1665" w:type="dxa"/>
            <w:gridSpan w:val="5"/>
            <w:noWrap w:val="0"/>
            <w:vAlign w:val="center"/>
          </w:tcPr>
          <w:p>
            <w:pPr>
              <w:jc w:val="both"/>
              <w:rPr>
                <w:sz w:val="24"/>
              </w:rPr>
            </w:pPr>
            <w:r>
              <w:rPr>
                <w:rFonts w:hint="eastAsia"/>
                <w:sz w:val="24"/>
              </w:rPr>
              <w:t>在职教育</w:t>
            </w:r>
            <w:r>
              <w:rPr>
                <w:rFonts w:hint="eastAsia"/>
                <w:sz w:val="24"/>
                <w:lang w:val="en-US" w:eastAsia="zh-CN"/>
              </w:rPr>
              <w:t xml:space="preserve">   </w:t>
            </w:r>
            <w:r>
              <w:rPr>
                <w:rFonts w:hint="eastAsia"/>
                <w:sz w:val="24"/>
                <w:lang w:eastAsia="zh-CN"/>
              </w:rPr>
              <w:t>（最高学历）</w:t>
            </w:r>
          </w:p>
        </w:tc>
        <w:tc>
          <w:tcPr>
            <w:tcW w:w="1641" w:type="dxa"/>
            <w:gridSpan w:val="4"/>
            <w:noWrap w:val="0"/>
            <w:vAlign w:val="center"/>
          </w:tcPr>
          <w:p>
            <w:pPr>
              <w:jc w:val="center"/>
              <w:rPr>
                <w:sz w:val="24"/>
              </w:rPr>
            </w:pPr>
          </w:p>
        </w:tc>
        <w:tc>
          <w:tcPr>
            <w:tcW w:w="1601" w:type="dxa"/>
            <w:gridSpan w:val="3"/>
            <w:noWrap w:val="0"/>
            <w:vAlign w:val="center"/>
          </w:tcPr>
          <w:p>
            <w:pPr>
              <w:tabs>
                <w:tab w:val="left" w:pos="1947"/>
              </w:tabs>
              <w:jc w:val="center"/>
              <w:rPr>
                <w:sz w:val="24"/>
              </w:rPr>
            </w:pPr>
            <w:r>
              <w:rPr>
                <w:rFonts w:hint="eastAsia"/>
                <w:sz w:val="24"/>
              </w:rPr>
              <w:t>毕业院校系</w:t>
            </w:r>
            <w:r>
              <w:rPr>
                <w:rFonts w:hint="eastAsia"/>
                <w:sz w:val="24"/>
                <w:lang w:eastAsia="zh-CN"/>
              </w:rPr>
              <w:t>、时间、</w:t>
            </w:r>
            <w:r>
              <w:rPr>
                <w:rFonts w:hint="eastAsia"/>
                <w:sz w:val="24"/>
              </w:rPr>
              <w:t>专业</w:t>
            </w:r>
          </w:p>
        </w:tc>
        <w:tc>
          <w:tcPr>
            <w:tcW w:w="3613" w:type="dxa"/>
            <w:gridSpan w:val="5"/>
            <w:noWrap w:val="0"/>
            <w:vAlign w:val="center"/>
          </w:tcPr>
          <w:p>
            <w:pPr>
              <w:tabs>
                <w:tab w:val="left" w:pos="1947"/>
              </w:tabs>
              <w:ind w:left="240" w:hanging="240" w:hangingChar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1" w:hRule="exact"/>
          <w:jc w:val="center"/>
        </w:trPr>
        <w:tc>
          <w:tcPr>
            <w:tcW w:w="853" w:type="dxa"/>
            <w:noWrap w:val="0"/>
            <w:vAlign w:val="center"/>
          </w:tcPr>
          <w:p>
            <w:pPr>
              <w:jc w:val="center"/>
              <w:rPr>
                <w:sz w:val="24"/>
              </w:rPr>
            </w:pPr>
            <w:r>
              <w:rPr>
                <w:rFonts w:hint="eastAsia"/>
                <w:sz w:val="24"/>
              </w:rPr>
              <w:t>简</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历</w:t>
            </w:r>
          </w:p>
        </w:tc>
        <w:tc>
          <w:tcPr>
            <w:tcW w:w="8520" w:type="dxa"/>
            <w:gridSpan w:val="17"/>
            <w:noWrap w:val="0"/>
            <w:vAlign w:val="top"/>
          </w:tcPr>
          <w:p>
            <w:pPr>
              <w:ind w:left="120" w:leftChars="57"/>
              <w:rPr>
                <w:rFonts w:ascii="宋体" w:hAnsi="宋体"/>
                <w:color w:val="7F7F7F"/>
                <w:sz w:val="24"/>
              </w:rPr>
            </w:pPr>
            <w:r>
              <w:rPr>
                <w:rFonts w:hint="eastAsia" w:ascii="宋体" w:hAnsi="宋体"/>
                <w:color w:val="auto"/>
                <w:sz w:val="24"/>
              </w:rPr>
              <w:t>（包括学习、工作、进修、学习简历）</w:t>
            </w:r>
          </w:p>
          <w:p>
            <w:pPr>
              <w:spacing w:line="360" w:lineRule="auto"/>
              <w:ind w:left="118" w:leftChars="56"/>
              <w:rPr>
                <w:rFonts w:hint="eastAsia" w:ascii="宋体" w:hAnsi="宋体"/>
                <w:sz w:val="24"/>
              </w:rPr>
            </w:pPr>
            <w:r>
              <w:rPr>
                <w:rFonts w:hint="eastAsia" w:ascii="宋体" w:hAnsi="宋体"/>
                <w:sz w:val="24"/>
              </w:rPr>
              <w:t xml:space="preserve"> </w:t>
            </w:r>
          </w:p>
          <w:p>
            <w:pPr>
              <w:spacing w:line="360" w:lineRule="auto"/>
              <w:ind w:left="118" w:leftChars="56"/>
              <w:rPr>
                <w:rFonts w:hint="eastAsia"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p>
            <w:pPr>
              <w:spacing w:line="360" w:lineRule="auto"/>
              <w:ind w:left="118" w:leftChars="5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exact"/>
          <w:jc w:val="center"/>
        </w:trPr>
        <w:tc>
          <w:tcPr>
            <w:tcW w:w="853" w:type="dxa"/>
            <w:noWrap w:val="0"/>
            <w:vAlign w:val="center"/>
          </w:tcPr>
          <w:p>
            <w:pPr>
              <w:spacing w:line="0" w:lineRule="atLeast"/>
              <w:jc w:val="center"/>
              <w:rPr>
                <w:sz w:val="24"/>
              </w:rPr>
            </w:pPr>
            <w:r>
              <w:rPr>
                <w:rFonts w:hint="eastAsia"/>
                <w:sz w:val="24"/>
              </w:rPr>
              <w:t>奖惩</w:t>
            </w:r>
          </w:p>
          <w:p>
            <w:pPr>
              <w:spacing w:line="0" w:lineRule="atLeast"/>
              <w:jc w:val="center"/>
              <w:rPr>
                <w:sz w:val="24"/>
              </w:rPr>
            </w:pPr>
            <w:r>
              <w:rPr>
                <w:rFonts w:hint="eastAsia"/>
                <w:sz w:val="24"/>
              </w:rPr>
              <w:t>情况</w:t>
            </w:r>
          </w:p>
        </w:tc>
        <w:tc>
          <w:tcPr>
            <w:tcW w:w="8520" w:type="dxa"/>
            <w:gridSpan w:val="17"/>
            <w:noWrap w:val="0"/>
            <w:vAlign w:val="center"/>
          </w:tcPr>
          <w:p>
            <w:pPr>
              <w:ind w:firstLine="120" w:firstLineChars="50"/>
              <w:jc w:val="left"/>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exact"/>
          <w:jc w:val="center"/>
        </w:trPr>
        <w:tc>
          <w:tcPr>
            <w:tcW w:w="853" w:type="dxa"/>
            <w:noWrap w:val="0"/>
            <w:vAlign w:val="center"/>
          </w:tcPr>
          <w:p>
            <w:pPr>
              <w:spacing w:line="0" w:lineRule="atLeast"/>
              <w:jc w:val="center"/>
              <w:rPr>
                <w:rFonts w:hint="eastAsia" w:eastAsia="宋体"/>
                <w:sz w:val="24"/>
                <w:lang w:eastAsia="zh-CN"/>
              </w:rPr>
            </w:pPr>
            <w:r>
              <w:rPr>
                <w:rFonts w:hint="eastAsia"/>
                <w:sz w:val="24"/>
                <w:lang w:eastAsia="zh-CN"/>
              </w:rPr>
              <w:t>本人特长</w:t>
            </w:r>
          </w:p>
        </w:tc>
        <w:tc>
          <w:tcPr>
            <w:tcW w:w="8520" w:type="dxa"/>
            <w:gridSpan w:val="17"/>
            <w:noWrap w:val="0"/>
            <w:vAlign w:val="center"/>
          </w:tcPr>
          <w:p>
            <w:pPr>
              <w:ind w:firstLine="240" w:firstLineChars="10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3" w:type="dxa"/>
            <w:vMerge w:val="restart"/>
            <w:noWrap w:val="0"/>
            <w:vAlign w:val="top"/>
          </w:tcPr>
          <w:p>
            <w:pPr>
              <w:spacing w:line="0" w:lineRule="atLeast"/>
              <w:jc w:val="center"/>
              <w:rPr>
                <w:rFonts w:hint="eastAsia"/>
                <w:sz w:val="24"/>
              </w:rPr>
            </w:pPr>
          </w:p>
          <w:p>
            <w:pPr>
              <w:spacing w:line="0" w:lineRule="atLeast"/>
              <w:jc w:val="center"/>
              <w:rPr>
                <w:rFonts w:hint="eastAsia"/>
                <w:sz w:val="24"/>
              </w:rPr>
            </w:pPr>
          </w:p>
          <w:p>
            <w:pPr>
              <w:spacing w:line="0" w:lineRule="atLeast"/>
              <w:jc w:val="center"/>
              <w:rPr>
                <w:rFonts w:hint="eastAsia"/>
                <w:sz w:val="24"/>
              </w:rPr>
            </w:pPr>
          </w:p>
          <w:p>
            <w:pPr>
              <w:spacing w:line="0" w:lineRule="atLeast"/>
              <w:jc w:val="center"/>
              <w:rPr>
                <w:rFonts w:hint="eastAsia"/>
                <w:sz w:val="24"/>
              </w:rPr>
            </w:pPr>
          </w:p>
          <w:p>
            <w:pPr>
              <w:spacing w:line="0" w:lineRule="atLeast"/>
              <w:jc w:val="center"/>
              <w:rPr>
                <w:sz w:val="24"/>
              </w:rPr>
            </w:pPr>
            <w:r>
              <w:rPr>
                <w:rFonts w:hint="eastAsia"/>
                <w:sz w:val="24"/>
              </w:rPr>
              <w:t>主要家庭成员及社会关系</w:t>
            </w:r>
          </w:p>
        </w:tc>
        <w:tc>
          <w:tcPr>
            <w:tcW w:w="1238" w:type="dxa"/>
            <w:gridSpan w:val="3"/>
            <w:noWrap w:val="0"/>
            <w:vAlign w:val="center"/>
          </w:tcPr>
          <w:p>
            <w:pPr>
              <w:jc w:val="center"/>
              <w:rPr>
                <w:sz w:val="24"/>
              </w:rPr>
            </w:pPr>
            <w:r>
              <w:rPr>
                <w:rFonts w:hint="eastAsia"/>
                <w:sz w:val="24"/>
              </w:rPr>
              <w:t>称 谓</w:t>
            </w:r>
          </w:p>
        </w:tc>
        <w:tc>
          <w:tcPr>
            <w:tcW w:w="1381" w:type="dxa"/>
            <w:gridSpan w:val="3"/>
            <w:noWrap w:val="0"/>
            <w:vAlign w:val="center"/>
          </w:tcPr>
          <w:p>
            <w:pPr>
              <w:jc w:val="center"/>
              <w:rPr>
                <w:sz w:val="24"/>
              </w:rPr>
            </w:pPr>
            <w:r>
              <w:rPr>
                <w:rFonts w:hint="eastAsia"/>
                <w:sz w:val="24"/>
              </w:rPr>
              <w:t>姓 名</w:t>
            </w:r>
          </w:p>
        </w:tc>
        <w:tc>
          <w:tcPr>
            <w:tcW w:w="1540" w:type="dxa"/>
            <w:gridSpan w:val="4"/>
            <w:noWrap w:val="0"/>
            <w:vAlign w:val="center"/>
          </w:tcPr>
          <w:p>
            <w:pPr>
              <w:jc w:val="center"/>
              <w:rPr>
                <w:sz w:val="24"/>
              </w:rPr>
            </w:pPr>
            <w:r>
              <w:rPr>
                <w:rFonts w:hint="eastAsia"/>
                <w:sz w:val="24"/>
              </w:rPr>
              <w:t>出生日期</w:t>
            </w:r>
          </w:p>
        </w:tc>
        <w:tc>
          <w:tcPr>
            <w:tcW w:w="1455" w:type="dxa"/>
            <w:gridSpan w:val="4"/>
            <w:noWrap w:val="0"/>
            <w:vAlign w:val="center"/>
          </w:tcPr>
          <w:p>
            <w:pPr>
              <w:jc w:val="center"/>
              <w:rPr>
                <w:sz w:val="24"/>
              </w:rPr>
            </w:pPr>
            <w:r>
              <w:rPr>
                <w:rFonts w:hint="eastAsia"/>
                <w:sz w:val="24"/>
              </w:rPr>
              <w:t>政治面貌</w:t>
            </w:r>
          </w:p>
        </w:tc>
        <w:tc>
          <w:tcPr>
            <w:tcW w:w="2906" w:type="dxa"/>
            <w:gridSpan w:val="3"/>
            <w:noWrap w:val="0"/>
            <w:vAlign w:val="center"/>
          </w:tcPr>
          <w:p>
            <w:pPr>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jc w:val="center"/>
              <w:rPr>
                <w:sz w:val="24"/>
              </w:rPr>
            </w:pPr>
          </w:p>
        </w:tc>
        <w:tc>
          <w:tcPr>
            <w:tcW w:w="1381" w:type="dxa"/>
            <w:gridSpan w:val="3"/>
            <w:noWrap w:val="0"/>
            <w:vAlign w:val="center"/>
          </w:tcPr>
          <w:p>
            <w:pPr>
              <w:jc w:val="center"/>
              <w:rPr>
                <w:rFonts w:hint="eastAsia" w:eastAsia="宋体"/>
                <w:sz w:val="24"/>
                <w:lang w:val="en-US"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rFonts w:hint="eastAsia" w:eastAsia="宋体"/>
                <w:lang w:eastAsia="zh-CN"/>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ind w:left="108" w:hanging="108" w:hangingChars="45"/>
              <w:jc w:val="center"/>
              <w:rPr>
                <w:sz w:val="24"/>
              </w:rPr>
            </w:pPr>
          </w:p>
        </w:tc>
        <w:tc>
          <w:tcPr>
            <w:tcW w:w="1381" w:type="dxa"/>
            <w:gridSpan w:val="3"/>
            <w:noWrap w:val="0"/>
            <w:vAlign w:val="center"/>
          </w:tcPr>
          <w:p>
            <w:pPr>
              <w:ind w:left="-105" w:leftChars="-50" w:firstLine="120" w:firstLineChars="50"/>
              <w:jc w:val="center"/>
              <w:rPr>
                <w:rFonts w:hint="eastAsia" w:eastAsia="宋体"/>
                <w:sz w:val="24"/>
                <w:lang w:val="en-US"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rFonts w:hint="eastAsia" w:eastAsia="宋体"/>
                <w:sz w:val="24"/>
                <w:lang w:eastAsia="zh-CN"/>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jc w:val="center"/>
              <w:rPr>
                <w:rFonts w:hint="eastAsia" w:eastAsia="宋体"/>
                <w:sz w:val="24"/>
                <w:lang w:eastAsia="zh-CN"/>
              </w:rPr>
            </w:pPr>
          </w:p>
        </w:tc>
        <w:tc>
          <w:tcPr>
            <w:tcW w:w="1381" w:type="dxa"/>
            <w:gridSpan w:val="3"/>
            <w:noWrap w:val="0"/>
            <w:vAlign w:val="center"/>
          </w:tcPr>
          <w:p>
            <w:pPr>
              <w:jc w:val="center"/>
              <w:rPr>
                <w:rFonts w:hint="eastAsia"/>
                <w:sz w:val="24"/>
                <w:lang w:val="en-US"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rFonts w:hint="eastAsia" w:eastAsia="宋体"/>
                <w:sz w:val="24"/>
                <w:lang w:eastAsia="zh-CN"/>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jc w:val="center"/>
              <w:rPr>
                <w:rFonts w:hint="eastAsia" w:eastAsia="宋体"/>
                <w:sz w:val="24"/>
                <w:lang w:eastAsia="zh-CN"/>
              </w:rPr>
            </w:pPr>
          </w:p>
        </w:tc>
        <w:tc>
          <w:tcPr>
            <w:tcW w:w="1381" w:type="dxa"/>
            <w:gridSpan w:val="3"/>
            <w:noWrap w:val="0"/>
            <w:vAlign w:val="center"/>
          </w:tcPr>
          <w:p>
            <w:pPr>
              <w:jc w:val="center"/>
              <w:rPr>
                <w:rFonts w:hint="eastAsia" w:eastAsia="宋体"/>
                <w:sz w:val="24"/>
                <w:lang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rFonts w:hint="eastAsia" w:eastAsia="宋体"/>
                <w:lang w:eastAsia="zh-CN"/>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ind w:left="1" w:leftChars="-51" w:hanging="108" w:hangingChars="45"/>
              <w:jc w:val="center"/>
              <w:rPr>
                <w:sz w:val="24"/>
              </w:rPr>
            </w:pPr>
          </w:p>
        </w:tc>
        <w:tc>
          <w:tcPr>
            <w:tcW w:w="1381" w:type="dxa"/>
            <w:gridSpan w:val="3"/>
            <w:noWrap w:val="0"/>
            <w:vAlign w:val="center"/>
          </w:tcPr>
          <w:p>
            <w:pPr>
              <w:ind w:left="-105" w:leftChars="-50" w:firstLine="120" w:firstLineChars="50"/>
              <w:jc w:val="center"/>
              <w:rPr>
                <w:rFonts w:hint="eastAsia" w:eastAsia="宋体"/>
                <w:sz w:val="24"/>
                <w:lang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sz w:val="24"/>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ind w:left="1" w:leftChars="-51" w:hanging="108" w:hangingChars="45"/>
              <w:jc w:val="center"/>
              <w:rPr>
                <w:sz w:val="24"/>
              </w:rPr>
            </w:pPr>
          </w:p>
        </w:tc>
        <w:tc>
          <w:tcPr>
            <w:tcW w:w="1381" w:type="dxa"/>
            <w:gridSpan w:val="3"/>
            <w:noWrap w:val="0"/>
            <w:vAlign w:val="center"/>
          </w:tcPr>
          <w:p>
            <w:pPr>
              <w:ind w:left="-105" w:leftChars="-50" w:firstLine="120" w:firstLineChars="50"/>
              <w:jc w:val="center"/>
              <w:rPr>
                <w:rFonts w:hint="eastAsia" w:eastAsia="宋体"/>
                <w:sz w:val="24"/>
                <w:lang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sz w:val="24"/>
              </w:rPr>
            </w:pPr>
          </w:p>
        </w:tc>
        <w:tc>
          <w:tcPr>
            <w:tcW w:w="2906" w:type="dxa"/>
            <w:gridSpan w:val="3"/>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853" w:type="dxa"/>
            <w:vMerge w:val="continue"/>
            <w:noWrap w:val="0"/>
            <w:textDirection w:val="tbRlV"/>
            <w:vAlign w:val="center"/>
          </w:tcPr>
          <w:p>
            <w:pPr>
              <w:spacing w:line="0" w:lineRule="atLeast"/>
              <w:ind w:left="113" w:right="113"/>
              <w:jc w:val="center"/>
              <w:rPr>
                <w:sz w:val="24"/>
              </w:rPr>
            </w:pPr>
          </w:p>
        </w:tc>
        <w:tc>
          <w:tcPr>
            <w:tcW w:w="1238" w:type="dxa"/>
            <w:gridSpan w:val="3"/>
            <w:noWrap w:val="0"/>
            <w:vAlign w:val="center"/>
          </w:tcPr>
          <w:p>
            <w:pPr>
              <w:ind w:left="1" w:leftChars="-51" w:hanging="108" w:hangingChars="45"/>
              <w:jc w:val="center"/>
              <w:rPr>
                <w:sz w:val="24"/>
              </w:rPr>
            </w:pPr>
          </w:p>
        </w:tc>
        <w:tc>
          <w:tcPr>
            <w:tcW w:w="1381" w:type="dxa"/>
            <w:gridSpan w:val="3"/>
            <w:noWrap w:val="0"/>
            <w:vAlign w:val="center"/>
          </w:tcPr>
          <w:p>
            <w:pPr>
              <w:ind w:left="-105" w:leftChars="-50" w:firstLine="120" w:firstLineChars="50"/>
              <w:jc w:val="center"/>
              <w:rPr>
                <w:rFonts w:hint="eastAsia" w:eastAsia="宋体"/>
                <w:sz w:val="24"/>
                <w:lang w:eastAsia="zh-CN"/>
              </w:rPr>
            </w:pPr>
          </w:p>
        </w:tc>
        <w:tc>
          <w:tcPr>
            <w:tcW w:w="1540" w:type="dxa"/>
            <w:gridSpan w:val="4"/>
            <w:noWrap w:val="0"/>
            <w:vAlign w:val="center"/>
          </w:tcPr>
          <w:p>
            <w:pPr>
              <w:jc w:val="center"/>
              <w:rPr>
                <w:rFonts w:hint="eastAsia" w:eastAsia="宋体"/>
                <w:sz w:val="24"/>
                <w:lang w:val="en-US" w:eastAsia="zh-CN"/>
              </w:rPr>
            </w:pPr>
          </w:p>
        </w:tc>
        <w:tc>
          <w:tcPr>
            <w:tcW w:w="1455" w:type="dxa"/>
            <w:gridSpan w:val="4"/>
            <w:noWrap w:val="0"/>
            <w:vAlign w:val="center"/>
          </w:tcPr>
          <w:p>
            <w:pPr>
              <w:jc w:val="center"/>
              <w:rPr>
                <w:sz w:val="24"/>
              </w:rPr>
            </w:pPr>
          </w:p>
        </w:tc>
        <w:tc>
          <w:tcPr>
            <w:tcW w:w="2906" w:type="dxa"/>
            <w:gridSpan w:val="3"/>
            <w:noWrap w:val="0"/>
            <w:vAlign w:val="center"/>
          </w:tcPr>
          <w:p>
            <w:pPr>
              <w:jc w:val="center"/>
              <w:rPr>
                <w:rFonts w:hint="eastAsia" w:eastAsia="宋体"/>
                <w:sz w:val="24"/>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本人承诺</w:t>
            </w:r>
          </w:p>
        </w:tc>
        <w:tc>
          <w:tcPr>
            <w:tcW w:w="8210" w:type="dxa"/>
            <w:gridSpan w:val="16"/>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所填写信息及提供证件绝对真实。</w:t>
            </w:r>
          </w:p>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本人签字：</w:t>
            </w:r>
          </w:p>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9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资格审查</w:t>
            </w:r>
          </w:p>
        </w:tc>
        <w:tc>
          <w:tcPr>
            <w:tcW w:w="8210" w:type="dxa"/>
            <w:gridSpan w:val="16"/>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经资格审查，</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val="en-US" w:eastAsia="zh-CN"/>
              </w:rPr>
              <w:t xml:space="preserve"> </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报名条件，</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申报</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岗位。</w:t>
            </w:r>
          </w:p>
          <w:p>
            <w:pPr>
              <w:jc w:val="center"/>
              <w:rPr>
                <w:rFonts w:ascii="仿宋_GB2312" w:hAnsi="宋体" w:eastAsia="仿宋_GB2312" w:cs="仿宋_GB2312"/>
                <w:color w:val="000000"/>
                <w:sz w:val="24"/>
              </w:rPr>
            </w:pPr>
          </w:p>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 xml:space="preserve">                                人事科签名：</w:t>
            </w:r>
          </w:p>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6"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268" w:hRule="atLeast"/>
          <w:jc w:val="center"/>
        </w:trPr>
        <w:tc>
          <w:tcPr>
            <w:tcW w:w="11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c>
          <w:tcPr>
            <w:tcW w:w="8210" w:type="dxa"/>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737" w:hRule="atLeast"/>
          <w:jc w:val="center"/>
        </w:trPr>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人事科分管领导审核</w:t>
            </w:r>
          </w:p>
        </w:tc>
        <w:tc>
          <w:tcPr>
            <w:tcW w:w="8210"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 xml:space="preserve">                              </w:t>
            </w:r>
          </w:p>
          <w:p>
            <w:pPr>
              <w:jc w:val="center"/>
              <w:rPr>
                <w:rFonts w:ascii="仿宋_GB2312" w:hAnsi="宋体"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474" w:hRule="atLeast"/>
          <w:jc w:val="center"/>
        </w:trPr>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院长审批</w:t>
            </w:r>
          </w:p>
        </w:tc>
        <w:tc>
          <w:tcPr>
            <w:tcW w:w="8210"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bl>
    <w:p>
      <w:pPr>
        <w:spacing w:line="500" w:lineRule="exact"/>
        <w:rPr>
          <w:rFonts w:hint="eastAsia" w:ascii="仿宋_GB2312" w:hAnsi="仿宋" w:eastAsia="仿宋_GB2312" w:cs="仿宋"/>
          <w:sz w:val="32"/>
          <w:szCs w:val="32"/>
        </w:rPr>
      </w:pPr>
    </w:p>
    <w:sectPr>
      <w:pgSz w:w="11906" w:h="16838"/>
      <w:pgMar w:top="1440"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9505A"/>
    <w:multiLevelType w:val="singleLevel"/>
    <w:tmpl w:val="BFC9505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45B0D"/>
    <w:rsid w:val="0019005C"/>
    <w:rsid w:val="001A1AFB"/>
    <w:rsid w:val="001B6ADA"/>
    <w:rsid w:val="001D57DB"/>
    <w:rsid w:val="002F37E6"/>
    <w:rsid w:val="00362EE3"/>
    <w:rsid w:val="00491A35"/>
    <w:rsid w:val="004F0BD3"/>
    <w:rsid w:val="00507C40"/>
    <w:rsid w:val="005173E6"/>
    <w:rsid w:val="005701E8"/>
    <w:rsid w:val="0065160D"/>
    <w:rsid w:val="00651EC5"/>
    <w:rsid w:val="00782B81"/>
    <w:rsid w:val="008C096F"/>
    <w:rsid w:val="008F2C62"/>
    <w:rsid w:val="00A42746"/>
    <w:rsid w:val="00A4343D"/>
    <w:rsid w:val="00AB3A95"/>
    <w:rsid w:val="00AB7B80"/>
    <w:rsid w:val="00B6229C"/>
    <w:rsid w:val="00B930EF"/>
    <w:rsid w:val="00C1614D"/>
    <w:rsid w:val="00C21E76"/>
    <w:rsid w:val="00C966B8"/>
    <w:rsid w:val="00D06FE2"/>
    <w:rsid w:val="00DE040E"/>
    <w:rsid w:val="00E4715E"/>
    <w:rsid w:val="00EC7B2D"/>
    <w:rsid w:val="00F076D6"/>
    <w:rsid w:val="00FE15E6"/>
    <w:rsid w:val="02C244F5"/>
    <w:rsid w:val="03620D15"/>
    <w:rsid w:val="039036ED"/>
    <w:rsid w:val="0406041E"/>
    <w:rsid w:val="04DB2A46"/>
    <w:rsid w:val="04E46C0C"/>
    <w:rsid w:val="06F5540B"/>
    <w:rsid w:val="07023463"/>
    <w:rsid w:val="077852BC"/>
    <w:rsid w:val="08D47DD5"/>
    <w:rsid w:val="0A5C6FBD"/>
    <w:rsid w:val="0B745852"/>
    <w:rsid w:val="0FF468C0"/>
    <w:rsid w:val="1062132B"/>
    <w:rsid w:val="10A42F32"/>
    <w:rsid w:val="126D4114"/>
    <w:rsid w:val="15882C27"/>
    <w:rsid w:val="15F17160"/>
    <w:rsid w:val="168D314B"/>
    <w:rsid w:val="19723B25"/>
    <w:rsid w:val="1A4452D6"/>
    <w:rsid w:val="1A6A528F"/>
    <w:rsid w:val="1D504D53"/>
    <w:rsid w:val="20B5012C"/>
    <w:rsid w:val="21036E45"/>
    <w:rsid w:val="22CB0F1B"/>
    <w:rsid w:val="279333F3"/>
    <w:rsid w:val="28A73A46"/>
    <w:rsid w:val="29AD56EB"/>
    <w:rsid w:val="29FB05C1"/>
    <w:rsid w:val="2AD52D2C"/>
    <w:rsid w:val="2C566EC4"/>
    <w:rsid w:val="2C863966"/>
    <w:rsid w:val="2DC0210D"/>
    <w:rsid w:val="2E165A99"/>
    <w:rsid w:val="2EBE2C73"/>
    <w:rsid w:val="2FD61BBA"/>
    <w:rsid w:val="31AA2AAE"/>
    <w:rsid w:val="33AA28DA"/>
    <w:rsid w:val="33C54402"/>
    <w:rsid w:val="348B0262"/>
    <w:rsid w:val="3A051188"/>
    <w:rsid w:val="3D255ED1"/>
    <w:rsid w:val="3EDA2A05"/>
    <w:rsid w:val="416C6794"/>
    <w:rsid w:val="44033CF5"/>
    <w:rsid w:val="46267B3E"/>
    <w:rsid w:val="470F0F06"/>
    <w:rsid w:val="48ED7A06"/>
    <w:rsid w:val="4B0A163D"/>
    <w:rsid w:val="4C365139"/>
    <w:rsid w:val="4DDC3B15"/>
    <w:rsid w:val="4F44030F"/>
    <w:rsid w:val="4F9C5601"/>
    <w:rsid w:val="50010AD6"/>
    <w:rsid w:val="532835A1"/>
    <w:rsid w:val="54E43956"/>
    <w:rsid w:val="55901350"/>
    <w:rsid w:val="56F52169"/>
    <w:rsid w:val="5737436D"/>
    <w:rsid w:val="57B9489E"/>
    <w:rsid w:val="594C5B41"/>
    <w:rsid w:val="5A30156C"/>
    <w:rsid w:val="5C6B5AC0"/>
    <w:rsid w:val="5D9A63F8"/>
    <w:rsid w:val="5E906FAA"/>
    <w:rsid w:val="604B4B81"/>
    <w:rsid w:val="60561726"/>
    <w:rsid w:val="611C4F0F"/>
    <w:rsid w:val="616857CC"/>
    <w:rsid w:val="632A289D"/>
    <w:rsid w:val="65580BBE"/>
    <w:rsid w:val="656F4886"/>
    <w:rsid w:val="6859649E"/>
    <w:rsid w:val="69693F33"/>
    <w:rsid w:val="6A1671E3"/>
    <w:rsid w:val="6EF45B0D"/>
    <w:rsid w:val="6F3C3F7B"/>
    <w:rsid w:val="71D45DB2"/>
    <w:rsid w:val="721E6D52"/>
    <w:rsid w:val="72D34735"/>
    <w:rsid w:val="75803B23"/>
    <w:rsid w:val="75837EC4"/>
    <w:rsid w:val="76D9128B"/>
    <w:rsid w:val="77CF31B9"/>
    <w:rsid w:val="78E33A4A"/>
    <w:rsid w:val="7BD46B8B"/>
    <w:rsid w:val="7D6427FD"/>
    <w:rsid w:val="7D820B67"/>
    <w:rsid w:val="7DC54C0E"/>
    <w:rsid w:val="7E4B2C18"/>
    <w:rsid w:val="7E712C31"/>
    <w:rsid w:val="7F792230"/>
    <w:rsid w:val="7F8E5440"/>
    <w:rsid w:val="7F9F0B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semiHidden/>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unhideWhenUsed/>
    <w:qFormat/>
    <w:uiPriority w:val="99"/>
    <w:rPr>
      <w:color w:val="800080"/>
      <w:u w:val="none"/>
    </w:rPr>
  </w:style>
  <w:style w:type="character" w:styleId="11">
    <w:name w:val="Hyperlink"/>
    <w:basedOn w:val="9"/>
    <w:unhideWhenUsed/>
    <w:qFormat/>
    <w:uiPriority w:val="99"/>
    <w:rPr>
      <w:color w:val="0000FF"/>
      <w:u w:val="none"/>
    </w:rPr>
  </w:style>
  <w:style w:type="character" w:customStyle="1" w:styleId="12">
    <w:name w:val="页脚 Char"/>
    <w:basedOn w:val="9"/>
    <w:link w:val="4"/>
    <w:semiHidden/>
    <w:qFormat/>
    <w:uiPriority w:val="0"/>
    <w:rPr>
      <w:kern w:val="2"/>
      <w:sz w:val="18"/>
      <w:szCs w:val="18"/>
    </w:rPr>
  </w:style>
  <w:style w:type="character" w:customStyle="1" w:styleId="13">
    <w:name w:val="日期 Char"/>
    <w:basedOn w:val="9"/>
    <w:link w:val="2"/>
    <w:semiHidden/>
    <w:qFormat/>
    <w:uiPriority w:val="99"/>
    <w:rPr>
      <w:kern w:val="2"/>
      <w:sz w:val="21"/>
    </w:rPr>
  </w:style>
  <w:style w:type="character" w:customStyle="1" w:styleId="14">
    <w:name w:val="class0_0"/>
    <w:basedOn w:val="9"/>
    <w:qFormat/>
    <w:uiPriority w:val="0"/>
    <w:rPr>
      <w:b/>
    </w:rPr>
  </w:style>
  <w:style w:type="character" w:customStyle="1" w:styleId="15">
    <w:name w:val="class0"/>
    <w:basedOn w:val="9"/>
    <w:qFormat/>
    <w:uiPriority w:val="0"/>
    <w:rPr>
      <w:b/>
      <w:color w:val="018560"/>
    </w:rPr>
  </w:style>
  <w:style w:type="character" w:customStyle="1" w:styleId="16">
    <w:name w:val="class2_2"/>
    <w:basedOn w:val="9"/>
    <w:qFormat/>
    <w:uiPriority w:val="0"/>
    <w:rPr>
      <w:b/>
    </w:rPr>
  </w:style>
  <w:style w:type="character" w:customStyle="1" w:styleId="17">
    <w:name w:val="down"/>
    <w:basedOn w:val="9"/>
    <w:qFormat/>
    <w:uiPriority w:val="0"/>
    <w:rPr>
      <w:shd w:val="clear" w:color="auto" w:fill="008663"/>
    </w:rPr>
  </w:style>
  <w:style w:type="character" w:customStyle="1" w:styleId="18">
    <w:name w:val="页眉 Char"/>
    <w:basedOn w:val="9"/>
    <w:link w:val="5"/>
    <w:semiHidden/>
    <w:qFormat/>
    <w:uiPriority w:val="0"/>
    <w:rPr>
      <w:kern w:val="2"/>
      <w:sz w:val="18"/>
      <w:szCs w:val="18"/>
    </w:rPr>
  </w:style>
  <w:style w:type="character" w:customStyle="1" w:styleId="19">
    <w:name w:val="class2"/>
    <w:basedOn w:val="9"/>
    <w:qFormat/>
    <w:uiPriority w:val="0"/>
    <w:rPr>
      <w:color w:val="5E5E5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383</Words>
  <Characters>2184</Characters>
  <Lines>18</Lines>
  <Paragraphs>5</Paragraphs>
  <TotalTime>5</TotalTime>
  <ScaleCrop>false</ScaleCrop>
  <LinksUpToDate>false</LinksUpToDate>
  <CharactersWithSpaces>2562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2015-07-06T01:08:00Z</dcterms:created>
  <dc:creator>Administrator</dc:creator>
  <cp:lastModifiedBy>475</cp:lastModifiedBy>
  <cp:lastPrinted>2019-03-22T07:28:00Z</cp:lastPrinted>
  <dcterms:modified xsi:type="dcterms:W3CDTF">2019-04-10T09:30:11Z</dcterms:modified>
  <dc:title>修水县妇幼保健院招聘三名自聘人员公告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