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38" w:lineRule="atLeast"/>
        <w:jc w:val="left"/>
        <w:rPr>
          <w:rFonts w:hint="eastAsia" w:ascii="仿宋" w:hAnsi="仿宋" w:eastAsia="仿宋" w:cs="方正小标宋简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小标宋简体"/>
          <w:bCs/>
          <w:color w:val="000000"/>
          <w:kern w:val="0"/>
          <w:sz w:val="30"/>
          <w:szCs w:val="30"/>
        </w:rPr>
        <w:t>附件2 ：</w:t>
      </w:r>
    </w:p>
    <w:p>
      <w:pPr>
        <w:autoSpaceDE w:val="0"/>
        <w:autoSpaceDN w:val="0"/>
        <w:spacing w:line="640" w:lineRule="exact"/>
        <w:jc w:val="center"/>
        <w:rPr>
          <w:rFonts w:hint="eastAsia" w:ascii="仿宋" w:hAnsi="仿宋" w:eastAsia="仿宋" w:cs="方正小标宋简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方正小标宋简体"/>
          <w:b/>
          <w:color w:val="000000"/>
          <w:kern w:val="0"/>
          <w:sz w:val="36"/>
          <w:szCs w:val="36"/>
        </w:rPr>
        <w:t>揭阳空港经济区卫</w:t>
      </w:r>
      <w:r>
        <w:rPr>
          <w:rFonts w:hint="eastAsia" w:ascii="仿宋" w:hAnsi="仿宋" w:eastAsia="仿宋" w:cs="方正小标宋简体"/>
          <w:b/>
          <w:color w:val="000000"/>
          <w:kern w:val="0"/>
          <w:sz w:val="36"/>
          <w:szCs w:val="36"/>
          <w:lang w:val="en-US" w:eastAsia="zh-CN"/>
        </w:rPr>
        <w:t>计</w:t>
      </w:r>
      <w:r>
        <w:rPr>
          <w:rFonts w:hint="eastAsia" w:ascii="仿宋" w:hAnsi="仿宋" w:eastAsia="仿宋" w:cs="方正小标宋简体"/>
          <w:b/>
          <w:color w:val="000000"/>
          <w:kern w:val="0"/>
          <w:sz w:val="36"/>
          <w:szCs w:val="36"/>
        </w:rPr>
        <w:t>事业单位公开招聘报名表</w:t>
      </w:r>
    </w:p>
    <w:bookmarkEnd w:id="0"/>
    <w:p>
      <w:pPr>
        <w:autoSpaceDE w:val="0"/>
        <w:autoSpaceDN w:val="0"/>
        <w:spacing w:line="478" w:lineRule="atLeast"/>
        <w:jc w:val="left"/>
        <w:rPr>
          <w:rFonts w:ascii="仿宋" w:hAnsi="仿宋" w:eastAsia="仿宋" w:cs="方正仿宋简体"/>
          <w:color w:val="000000"/>
          <w:kern w:val="0"/>
          <w:sz w:val="24"/>
        </w:rPr>
      </w:pPr>
      <w:r>
        <w:rPr>
          <w:rFonts w:ascii="仿宋" w:hAnsi="仿宋" w:eastAsia="仿宋" w:cs="方正仿宋简体"/>
          <w:color w:val="000000"/>
          <w:kern w:val="0"/>
          <w:sz w:val="24"/>
        </w:rPr>
        <w:tab/>
      </w:r>
    </w:p>
    <w:tbl>
      <w:tblPr>
        <w:tblStyle w:val="2"/>
        <w:tblW w:w="9658" w:type="dxa"/>
        <w:jc w:val="center"/>
        <w:tblInd w:w="-91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37"/>
        <w:gridCol w:w="237"/>
        <w:gridCol w:w="237"/>
        <w:gridCol w:w="237"/>
        <w:gridCol w:w="237"/>
        <w:gridCol w:w="237"/>
        <w:gridCol w:w="237"/>
        <w:gridCol w:w="155"/>
        <w:gridCol w:w="82"/>
        <w:gridCol w:w="191"/>
        <w:gridCol w:w="46"/>
        <w:gridCol w:w="237"/>
        <w:gridCol w:w="237"/>
        <w:gridCol w:w="51"/>
        <w:gridCol w:w="186"/>
        <w:gridCol w:w="237"/>
        <w:gridCol w:w="237"/>
        <w:gridCol w:w="237"/>
        <w:gridCol w:w="43"/>
        <w:gridCol w:w="194"/>
        <w:gridCol w:w="237"/>
        <w:gridCol w:w="124"/>
        <w:gridCol w:w="21"/>
        <w:gridCol w:w="92"/>
        <w:gridCol w:w="625"/>
        <w:gridCol w:w="480"/>
        <w:gridCol w:w="756"/>
        <w:gridCol w:w="134"/>
        <w:gridCol w:w="317"/>
        <w:gridCol w:w="660"/>
        <w:gridCol w:w="111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181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4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3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族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入学前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户籍地</w:t>
            </w:r>
          </w:p>
        </w:tc>
        <w:tc>
          <w:tcPr>
            <w:tcW w:w="3598" w:type="dxa"/>
            <w:gridSpan w:val="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婚姻状况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□已婚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□未婚</w:t>
            </w:r>
          </w:p>
        </w:tc>
        <w:tc>
          <w:tcPr>
            <w:tcW w:w="222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4153" w:type="dxa"/>
            <w:gridSpan w:val="2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编</w:t>
            </w:r>
          </w:p>
        </w:tc>
        <w:tc>
          <w:tcPr>
            <w:tcW w:w="222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153" w:type="dxa"/>
            <w:gridSpan w:val="2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2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电话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7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</w:t>
            </w:r>
          </w:p>
        </w:tc>
        <w:tc>
          <w:tcPr>
            <w:tcW w:w="4153" w:type="dxa"/>
            <w:gridSpan w:val="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毕业时间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学制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所学专业</w:t>
            </w:r>
          </w:p>
        </w:tc>
        <w:tc>
          <w:tcPr>
            <w:tcW w:w="4153" w:type="dxa"/>
            <w:gridSpan w:val="2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4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位</w:t>
            </w:r>
          </w:p>
        </w:tc>
        <w:tc>
          <w:tcPr>
            <w:tcW w:w="2979" w:type="dxa"/>
            <w:gridSpan w:val="5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报考单位</w:t>
            </w:r>
          </w:p>
        </w:tc>
        <w:tc>
          <w:tcPr>
            <w:tcW w:w="4153" w:type="dxa"/>
            <w:gridSpan w:val="2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979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报考职位及代码</w:t>
            </w:r>
          </w:p>
        </w:tc>
        <w:tc>
          <w:tcPr>
            <w:tcW w:w="8350" w:type="dxa"/>
            <w:gridSpan w:val="3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20" w:leftChars="57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  <w:jc w:val="center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学习经历（何年何月至何年何月在何校学习，从中学填起）</w:t>
            </w:r>
          </w:p>
        </w:tc>
        <w:tc>
          <w:tcPr>
            <w:tcW w:w="8350" w:type="dxa"/>
            <w:gridSpan w:val="3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家庭成员及主要社会关系</w:t>
            </w:r>
          </w:p>
        </w:tc>
        <w:tc>
          <w:tcPr>
            <w:tcW w:w="2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与本人关系</w:t>
            </w: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工作单位及职务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right"/>
            </w:pPr>
          </w:p>
        </w:tc>
        <w:tc>
          <w:tcPr>
            <w:tcW w:w="20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right"/>
            </w:pP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right"/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right"/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有何特长及突出业绩</w:t>
            </w:r>
          </w:p>
        </w:tc>
        <w:tc>
          <w:tcPr>
            <w:tcW w:w="83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jc w:val="righ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奖惩情况</w:t>
            </w:r>
          </w:p>
        </w:tc>
        <w:tc>
          <w:tcPr>
            <w:tcW w:w="83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报名人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承诺</w:t>
            </w:r>
          </w:p>
        </w:tc>
        <w:tc>
          <w:tcPr>
            <w:tcW w:w="83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本人承诺以上材料属实，如有不实之处，愿意承担责任。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报名人签名：</w:t>
            </w:r>
          </w:p>
          <w:p>
            <w:pPr>
              <w:autoSpaceDE w:val="0"/>
              <w:autoSpaceDN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3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autoSpaceDE w:val="0"/>
              <w:autoSpaceDN w:val="0"/>
              <w:jc w:val="right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right"/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审核人： 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审核时间：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注</w:t>
            </w:r>
          </w:p>
        </w:tc>
        <w:tc>
          <w:tcPr>
            <w:tcW w:w="835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exact"/>
        <w:ind w:right="-368" w:rightChars="-175"/>
        <w:jc w:val="left"/>
        <w:rPr>
          <w:rFonts w:hint="eastAsia" w:ascii="仿宋" w:hAnsi="仿宋" w:eastAsia="仿宋" w:cs="方正仿宋简体"/>
          <w:color w:val="000000"/>
          <w:kern w:val="0"/>
          <w:sz w:val="24"/>
        </w:rPr>
      </w:pPr>
      <w:r>
        <w:rPr>
          <w:rFonts w:hint="eastAsia" w:ascii="仿宋" w:hAnsi="仿宋" w:eastAsia="仿宋" w:cs="方正仿宋简体"/>
          <w:color w:val="000000"/>
          <w:kern w:val="0"/>
          <w:sz w:val="24"/>
        </w:rPr>
        <w:t>说明：</w:t>
      </w:r>
      <w:r>
        <w:rPr>
          <w:rFonts w:ascii="仿宋" w:hAnsi="仿宋" w:eastAsia="仿宋" w:cs="方正仿宋简体"/>
          <w:color w:val="000000"/>
          <w:kern w:val="0"/>
          <w:sz w:val="24"/>
        </w:rPr>
        <w:t>1</w:t>
      </w:r>
      <w:r>
        <w:rPr>
          <w:rFonts w:hint="eastAsia" w:ascii="仿宋" w:hAnsi="仿宋" w:eastAsia="仿宋" w:cs="方正仿宋简体"/>
          <w:color w:val="000000"/>
          <w:kern w:val="0"/>
          <w:sz w:val="24"/>
        </w:rPr>
        <w:t>、此表双面打印</w:t>
      </w:r>
      <w:r>
        <w:rPr>
          <w:rFonts w:hint="eastAsia" w:ascii="仿宋" w:hAnsi="仿宋" w:eastAsia="仿宋" w:cs="方正仿宋简体"/>
          <w:color w:val="000000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方正仿宋简体"/>
          <w:color w:val="000000"/>
          <w:kern w:val="0"/>
          <w:sz w:val="24"/>
        </w:rPr>
        <w:t>可电脑填写或蓝黑色钢笔填写，字迹要清楚。</w:t>
      </w:r>
    </w:p>
    <w:p>
      <w:pPr>
        <w:autoSpaceDE w:val="0"/>
        <w:autoSpaceDN w:val="0"/>
        <w:spacing w:line="360" w:lineRule="exact"/>
        <w:ind w:left="1078" w:leftChars="342" w:right="-368" w:rightChars="-175" w:hanging="360" w:hangingChars="150"/>
        <w:jc w:val="left"/>
        <w:rPr>
          <w:rFonts w:hint="eastAsia" w:ascii="仿宋" w:hAnsi="仿宋" w:eastAsia="仿宋" w:cs="方正仿宋简体"/>
          <w:color w:val="000000"/>
          <w:kern w:val="0"/>
          <w:sz w:val="24"/>
        </w:rPr>
      </w:pPr>
      <w:r>
        <w:rPr>
          <w:rFonts w:ascii="仿宋" w:hAnsi="仿宋" w:eastAsia="仿宋" w:cs="方正仿宋简体"/>
          <w:color w:val="000000"/>
          <w:kern w:val="0"/>
          <w:sz w:val="24"/>
        </w:rPr>
        <w:t>2</w:t>
      </w:r>
      <w:r>
        <w:rPr>
          <w:rFonts w:hint="eastAsia" w:ascii="仿宋" w:hAnsi="仿宋" w:eastAsia="仿宋" w:cs="方正仿宋简体"/>
          <w:color w:val="000000"/>
          <w:kern w:val="0"/>
          <w:sz w:val="24"/>
        </w:rPr>
        <w:t>、此表须如实填写，经审核发现与事实不符的，责任自负。</w:t>
      </w:r>
    </w:p>
    <w:p>
      <w:r>
        <w:rPr>
          <w:rFonts w:ascii="仿宋" w:hAnsi="仿宋" w:eastAsia="仿宋" w:cs="方正仿宋简体"/>
          <w:color w:val="000000"/>
          <w:kern w:val="0"/>
          <w:sz w:val="24"/>
        </w:rPr>
        <w:t>3</w:t>
      </w:r>
      <w:r>
        <w:rPr>
          <w:rFonts w:hint="eastAsia" w:ascii="仿宋" w:hAnsi="仿宋" w:eastAsia="仿宋" w:cs="方正仿宋简体"/>
          <w:color w:val="000000"/>
          <w:kern w:val="0"/>
          <w:sz w:val="24"/>
        </w:rPr>
        <w:t>、每位考生只可报一个职位，故“报考职位及代码”只可填写一个。</w:t>
      </w:r>
      <w:r>
        <w:rPr>
          <w:rFonts w:hint="eastAsia" w:ascii="宋体" w:hAnsi="宋体" w:cs="宋体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563E5"/>
    <w:rsid w:val="3FFE278E"/>
    <w:rsid w:val="4E1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2019-04-23T03:42:29Z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