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color w:val="000000" w:themeColor="text1"/>
          <w:spacing w:val="-16"/>
          <w:sz w:val="44"/>
          <w:szCs w:val="44"/>
        </w:rPr>
      </w:pPr>
      <w:r>
        <w:rPr>
          <w:rFonts w:hint="eastAsia" w:ascii="黑体" w:hAnsi="黑体" w:eastAsia="黑体"/>
          <w:color w:val="000000" w:themeColor="text1"/>
          <w:spacing w:val="-16"/>
          <w:sz w:val="44"/>
          <w:szCs w:val="44"/>
        </w:rPr>
        <w:t>绵阳市中医医院2019年第一次直接考核招聘专业技术人员岗位和条件一览表</w:t>
      </w:r>
    </w:p>
    <w:tbl>
      <w:tblPr>
        <w:tblStyle w:val="6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1134"/>
        <w:gridCol w:w="1275"/>
        <w:gridCol w:w="1276"/>
        <w:gridCol w:w="1134"/>
        <w:gridCol w:w="3402"/>
        <w:gridCol w:w="241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招聘单位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招聘职位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人数</w:t>
            </w:r>
          </w:p>
        </w:tc>
        <w:tc>
          <w:tcPr>
            <w:tcW w:w="10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学位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其他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绵阳市中医医院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内分泌医师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35周岁以下（1983年6月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日后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出生）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全日制普通高等教育硕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士研究生及以上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硕士及以上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中西医结合临床、中医内科学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0"/>
                <w:szCs w:val="21"/>
              </w:rPr>
              <w:t>具备卫生部门颁发的执业医师证及住院医师规培合格证；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外科医师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4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临床医学、中西医结合临床、外科学、血管外科、肝胆外科、乳腺外科、普外科、胸外科、临床外科学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神经外科医师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临床医学、中西医结合临床、外科学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Cs w:val="21"/>
              </w:rPr>
              <w:t>眼科医师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Cs w:val="21"/>
              </w:rPr>
              <w:t>临床医学、中西医结合临床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心内科医师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  <w:r>
              <w:rPr>
                <w:rFonts w:ascii="黑体" w:hAnsi="黑体" w:eastAsia="黑体"/>
                <w:color w:val="000000" w:themeColor="text1"/>
                <w:szCs w:val="21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临床医学、中西医结合临床、内科学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脾胃病科医师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临床医学、中西医结合临床、中医内科学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神经内科医师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临床医学、中西医结合临床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经典病房医师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中西医结合临床、中医内科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临床药师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 w:cs="宋体"/>
                <w:b/>
                <w:color w:val="000000" w:themeColor="text1"/>
                <w:sz w:val="20"/>
              </w:rPr>
              <w:t>药学、药理学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具备卫生部门颁发的药师证；</w:t>
            </w:r>
            <w:r>
              <w:rPr>
                <w:rFonts w:hint="eastAsia" w:ascii="黑体" w:hAnsi="黑体" w:eastAsia="黑体"/>
                <w:color w:val="000000" w:themeColor="text1"/>
                <w:spacing w:val="-10"/>
                <w:szCs w:val="21"/>
              </w:rPr>
              <w:t>2018、2019级毕业生除外。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检验医师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临床检验诊断学</w:t>
            </w:r>
          </w:p>
          <w:p>
            <w:pPr>
              <w:jc w:val="center"/>
              <w:rPr>
                <w:rFonts w:ascii="黑体" w:hAnsi="黑体" w:eastAsia="黑体" w:cs="宋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检验学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具备卫生部门颁发的检验医师资格证；2018、2019级毕业生除外。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绵阳市中医医院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风湿免疫医师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35周岁以下（1983年6月1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日后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出生）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全日制普通高等教育硕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士研究生及以上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硕士及以上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临床医学、中西医结合临床</w:t>
            </w:r>
          </w:p>
        </w:tc>
        <w:tc>
          <w:tcPr>
            <w:tcW w:w="24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0"/>
                <w:szCs w:val="21"/>
              </w:rPr>
              <w:t>具备卫生部门颁发的执业医师证及住院医师规培合格证；</w:t>
            </w:r>
          </w:p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美容外科医师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整形美容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</w:rPr>
              <w:t>儿科医师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全日制普通高等教育本科及以上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学士及以上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:lang w:eastAsia="zh-CN"/>
              </w:rPr>
              <w:t>研究生：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儿科学、中西医结合临床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:lang w:eastAsia="zh-CN"/>
              </w:rPr>
              <w:t>本科：儿科学、中西医临床医学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</w:rPr>
              <w:t>超声诊断医师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本科：医学影像学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:lang w:eastAsia="zh-CN"/>
              </w:rPr>
              <w:t>研究生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：影像医学与核医学</w:t>
            </w:r>
          </w:p>
        </w:tc>
        <w:tc>
          <w:tcPr>
            <w:tcW w:w="24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</w:rPr>
              <w:t>具备卫生部门颁发的执业医师证；2018、2019级毕业生除外。</w:t>
            </w:r>
          </w:p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</w:rPr>
              <w:t>麻醉医师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ascii="黑体" w:hAnsi="黑体" w:eastAsia="黑体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麻醉学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</w:rPr>
              <w:t>放射诊断医师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本科：医学影像学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:lang w:eastAsia="zh-CN"/>
              </w:rPr>
              <w:t>研究生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 w:themeColor="text1"/>
                <w:sz w:val="20"/>
              </w:rPr>
              <w:t>：影像医学与核医学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0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</w:tr>
    </w:tbl>
    <w:p>
      <w:pPr>
        <w:rPr>
          <w:rFonts w:ascii="黑体" w:hAnsi="黑体" w:eastAsia="黑体"/>
          <w:b/>
          <w:color w:val="000000" w:themeColor="text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089"/>
    <w:rsid w:val="0003038D"/>
    <w:rsid w:val="00031769"/>
    <w:rsid w:val="00040D12"/>
    <w:rsid w:val="00073655"/>
    <w:rsid w:val="0008083C"/>
    <w:rsid w:val="000A5C3C"/>
    <w:rsid w:val="000B1BD3"/>
    <w:rsid w:val="000B6B0A"/>
    <w:rsid w:val="000F6160"/>
    <w:rsid w:val="000F6969"/>
    <w:rsid w:val="00107AE6"/>
    <w:rsid w:val="00111607"/>
    <w:rsid w:val="0011445F"/>
    <w:rsid w:val="001247B7"/>
    <w:rsid w:val="00144B6E"/>
    <w:rsid w:val="00145D21"/>
    <w:rsid w:val="00155CB3"/>
    <w:rsid w:val="00192904"/>
    <w:rsid w:val="001A71DC"/>
    <w:rsid w:val="001B0FCA"/>
    <w:rsid w:val="001B2099"/>
    <w:rsid w:val="001B5940"/>
    <w:rsid w:val="001E0349"/>
    <w:rsid w:val="002332A1"/>
    <w:rsid w:val="002419A5"/>
    <w:rsid w:val="002576B0"/>
    <w:rsid w:val="00270EAE"/>
    <w:rsid w:val="002958C3"/>
    <w:rsid w:val="002B1693"/>
    <w:rsid w:val="002D44A1"/>
    <w:rsid w:val="002E62BD"/>
    <w:rsid w:val="002F487D"/>
    <w:rsid w:val="00300C1A"/>
    <w:rsid w:val="00303AE2"/>
    <w:rsid w:val="003167A7"/>
    <w:rsid w:val="00317E53"/>
    <w:rsid w:val="00340BA5"/>
    <w:rsid w:val="00343E38"/>
    <w:rsid w:val="003A15BD"/>
    <w:rsid w:val="003D6568"/>
    <w:rsid w:val="003E50DF"/>
    <w:rsid w:val="00415027"/>
    <w:rsid w:val="0042293E"/>
    <w:rsid w:val="00427A1D"/>
    <w:rsid w:val="0047294F"/>
    <w:rsid w:val="004740A8"/>
    <w:rsid w:val="004B2272"/>
    <w:rsid w:val="004B76EC"/>
    <w:rsid w:val="004C364B"/>
    <w:rsid w:val="004E2C1A"/>
    <w:rsid w:val="0050285E"/>
    <w:rsid w:val="00507C76"/>
    <w:rsid w:val="005608D6"/>
    <w:rsid w:val="00586A59"/>
    <w:rsid w:val="00604BB7"/>
    <w:rsid w:val="0060586E"/>
    <w:rsid w:val="00651FE1"/>
    <w:rsid w:val="0067690A"/>
    <w:rsid w:val="006861E5"/>
    <w:rsid w:val="006951D2"/>
    <w:rsid w:val="006D56DE"/>
    <w:rsid w:val="006E7287"/>
    <w:rsid w:val="0070325E"/>
    <w:rsid w:val="0072423E"/>
    <w:rsid w:val="007423DE"/>
    <w:rsid w:val="00795E86"/>
    <w:rsid w:val="007A7575"/>
    <w:rsid w:val="007B41B7"/>
    <w:rsid w:val="007C096C"/>
    <w:rsid w:val="007D55E4"/>
    <w:rsid w:val="007D6040"/>
    <w:rsid w:val="007D7562"/>
    <w:rsid w:val="007E0B07"/>
    <w:rsid w:val="007E7717"/>
    <w:rsid w:val="007F3C48"/>
    <w:rsid w:val="0080089B"/>
    <w:rsid w:val="00824A37"/>
    <w:rsid w:val="00844478"/>
    <w:rsid w:val="00863B4D"/>
    <w:rsid w:val="00864604"/>
    <w:rsid w:val="00873A2B"/>
    <w:rsid w:val="008954AA"/>
    <w:rsid w:val="008A0A5A"/>
    <w:rsid w:val="008A0E50"/>
    <w:rsid w:val="0090622E"/>
    <w:rsid w:val="009126E9"/>
    <w:rsid w:val="009255CA"/>
    <w:rsid w:val="009408BB"/>
    <w:rsid w:val="00945B87"/>
    <w:rsid w:val="00954417"/>
    <w:rsid w:val="009808E8"/>
    <w:rsid w:val="009A6232"/>
    <w:rsid w:val="009D1089"/>
    <w:rsid w:val="00A10873"/>
    <w:rsid w:val="00A23365"/>
    <w:rsid w:val="00A23ED0"/>
    <w:rsid w:val="00A74988"/>
    <w:rsid w:val="00A75BCD"/>
    <w:rsid w:val="00A96399"/>
    <w:rsid w:val="00AD5B74"/>
    <w:rsid w:val="00B16289"/>
    <w:rsid w:val="00B51483"/>
    <w:rsid w:val="00B642C1"/>
    <w:rsid w:val="00B92A62"/>
    <w:rsid w:val="00B931A3"/>
    <w:rsid w:val="00BA2817"/>
    <w:rsid w:val="00BA3BEA"/>
    <w:rsid w:val="00BC6E0A"/>
    <w:rsid w:val="00BD1EFF"/>
    <w:rsid w:val="00BF5843"/>
    <w:rsid w:val="00C20B11"/>
    <w:rsid w:val="00C658F3"/>
    <w:rsid w:val="00C73F3F"/>
    <w:rsid w:val="00CC71C9"/>
    <w:rsid w:val="00CD0BB5"/>
    <w:rsid w:val="00D12416"/>
    <w:rsid w:val="00D176C3"/>
    <w:rsid w:val="00D36D3F"/>
    <w:rsid w:val="00D3700F"/>
    <w:rsid w:val="00D51FA9"/>
    <w:rsid w:val="00D5233A"/>
    <w:rsid w:val="00D75BDB"/>
    <w:rsid w:val="00D9613B"/>
    <w:rsid w:val="00DA52B3"/>
    <w:rsid w:val="00DA661F"/>
    <w:rsid w:val="00DC079A"/>
    <w:rsid w:val="00E02690"/>
    <w:rsid w:val="00E54DC6"/>
    <w:rsid w:val="00E55C1F"/>
    <w:rsid w:val="00E57143"/>
    <w:rsid w:val="00E92C23"/>
    <w:rsid w:val="00E9592A"/>
    <w:rsid w:val="00EB69D5"/>
    <w:rsid w:val="00EC66F8"/>
    <w:rsid w:val="00EC72B4"/>
    <w:rsid w:val="00EC7E54"/>
    <w:rsid w:val="00F24058"/>
    <w:rsid w:val="00F250E7"/>
    <w:rsid w:val="00F513B9"/>
    <w:rsid w:val="00F54220"/>
    <w:rsid w:val="00FC551B"/>
    <w:rsid w:val="00FF0ABB"/>
    <w:rsid w:val="14B0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E9B60-DF51-4450-9B40-9E76AC1FB4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125</Words>
  <Characters>719</Characters>
  <Lines>5</Lines>
  <Paragraphs>1</Paragraphs>
  <TotalTime>0</TotalTime>
  <ScaleCrop>false</ScaleCrop>
  <LinksUpToDate>false</LinksUpToDate>
  <CharactersWithSpaces>843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2017-09-28T02:06:00Z</dcterms:created>
  <dc:creator>人力资源科科长</dc:creator>
  <cp:lastModifiedBy>张伟</cp:lastModifiedBy>
  <cp:lastPrinted>2019-05-10T06:50:00Z</cp:lastPrinted>
  <dcterms:modified xsi:type="dcterms:W3CDTF">2019-06-05T02:47:34Z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