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tabs>
          <w:tab w:val="left" w:pos="4680"/>
        </w:tabs>
        <w:spacing w:before="240" w:beforeLines="100"/>
        <w:ind w:right="-867" w:rightChars="-413" w:firstLine="880" w:firstLineChars="200"/>
        <w:rPr>
          <w:rFonts w:hint="eastAsia" w:ascii="宋体" w:hAnsi="宋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方正小标宋简体"/>
          <w:color w:val="000000"/>
          <w:sz w:val="44"/>
          <w:szCs w:val="44"/>
          <w:shd w:val="clear" w:color="auto" w:fill="FFFFFF"/>
          <w:lang w:eastAsia="zh-CN"/>
        </w:rPr>
        <w:t>三灶镇卫生院</w:t>
      </w:r>
      <w:r>
        <w:rPr>
          <w:rFonts w:hint="eastAsia" w:ascii="宋体" w:hAnsi="宋体" w:cs="方正小标宋简体"/>
          <w:color w:val="000000"/>
          <w:sz w:val="44"/>
          <w:szCs w:val="44"/>
          <w:shd w:val="clear" w:color="auto" w:fill="FFFFFF"/>
        </w:rPr>
        <w:t>合同制职员报名表</w:t>
      </w:r>
    </w:p>
    <w:bookmarkEnd w:id="0"/>
    <w:p>
      <w:pPr>
        <w:tabs>
          <w:tab w:val="left" w:pos="4680"/>
        </w:tabs>
        <w:spacing w:before="240" w:beforeLines="100"/>
        <w:ind w:left="-359" w:leftChars="-171" w:right="-867" w:rightChars="-413"/>
        <w:jc w:val="left"/>
        <w:rPr>
          <w:rFonts w:hint="eastAsia" w:ascii="仿宋_GB2312" w:eastAsia="仿宋_GB2312" w:cs="方正小标宋简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报考岗位名称： □</w:t>
      </w:r>
      <w:r>
        <w:rPr>
          <w:rFonts w:hint="eastAsia" w:ascii="仿宋_GB2312" w:eastAsia="仿宋_GB2312"/>
          <w:color w:val="000000"/>
          <w:sz w:val="24"/>
          <w:lang w:eastAsia="zh-CN"/>
        </w:rPr>
        <w:t>医生</w:t>
      </w:r>
      <w:r>
        <w:rPr>
          <w:rFonts w:hint="eastAsia" w:ascii="仿宋_GB2312" w:eastAsia="仿宋_GB2312"/>
          <w:color w:val="000000"/>
          <w:sz w:val="24"/>
        </w:rPr>
        <w:t xml:space="preserve"> □</w:t>
      </w:r>
      <w:r>
        <w:rPr>
          <w:rFonts w:hint="eastAsia" w:ascii="仿宋_GB2312" w:eastAsia="仿宋_GB2312"/>
          <w:color w:val="000000"/>
          <w:sz w:val="24"/>
          <w:lang w:eastAsia="zh-CN"/>
        </w:rPr>
        <w:t>护理</w:t>
      </w:r>
      <w:r>
        <w:rPr>
          <w:rFonts w:hint="eastAsia" w:ascii="仿宋_GB2312" w:eastAsia="仿宋_GB2312"/>
          <w:color w:val="000000"/>
          <w:sz w:val="24"/>
        </w:rPr>
        <w:t xml:space="preserve"> □</w:t>
      </w:r>
      <w:r>
        <w:rPr>
          <w:rFonts w:hint="eastAsia" w:ascii="仿宋_GB2312" w:eastAsia="仿宋_GB2312"/>
          <w:color w:val="000000"/>
          <w:sz w:val="24"/>
          <w:lang w:eastAsia="zh-CN"/>
        </w:rPr>
        <w:t>检验</w:t>
      </w:r>
      <w:r>
        <w:rPr>
          <w:rFonts w:hint="eastAsia" w:ascii="仿宋_GB2312" w:eastAsia="仿宋_GB2312"/>
          <w:color w:val="000000"/>
          <w:sz w:val="24"/>
        </w:rPr>
        <w:t xml:space="preserve"> □</w:t>
      </w:r>
      <w:r>
        <w:rPr>
          <w:rFonts w:hint="eastAsia" w:ascii="仿宋_GB2312" w:eastAsia="仿宋_GB2312"/>
          <w:color w:val="000000"/>
          <w:sz w:val="24"/>
          <w:lang w:eastAsia="zh-CN"/>
        </w:rPr>
        <w:t>药剂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  <w:lang w:eastAsia="zh-CN"/>
        </w:rPr>
        <w:t>收费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  <w:lang w:eastAsia="zh-CN"/>
        </w:rPr>
        <w:t>办公室职员</w:t>
      </w:r>
    </w:p>
    <w:tbl>
      <w:tblPr>
        <w:tblStyle w:val="2"/>
        <w:tblW w:w="9916" w:type="dxa"/>
        <w:tblInd w:w="-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91"/>
        <w:gridCol w:w="353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9"/>
        <w:gridCol w:w="174"/>
        <w:gridCol w:w="353"/>
        <w:gridCol w:w="353"/>
        <w:gridCol w:w="333"/>
        <w:gridCol w:w="232"/>
        <w:gridCol w:w="141"/>
        <w:gridCol w:w="353"/>
        <w:gridCol w:w="353"/>
        <w:gridCol w:w="36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506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 别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 族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   贯</w:t>
            </w:r>
          </w:p>
        </w:tc>
        <w:tc>
          <w:tcPr>
            <w:tcW w:w="1506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省      市（县）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邮政编码</w:t>
            </w:r>
          </w:p>
        </w:tc>
        <w:tc>
          <w:tcPr>
            <w:tcW w:w="1444" w:type="dxa"/>
            <w:gridSpan w:val="5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20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20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8122" w:type="dxa"/>
            <w:gridSpan w:val="2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2265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格</w:t>
            </w:r>
          </w:p>
        </w:tc>
        <w:tc>
          <w:tcPr>
            <w:tcW w:w="175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4" w:hRule="atLeast"/>
        </w:trPr>
        <w:tc>
          <w:tcPr>
            <w:tcW w:w="100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主要学习、工作经历</w:t>
            </w:r>
          </w:p>
        </w:tc>
        <w:tc>
          <w:tcPr>
            <w:tcW w:w="8913" w:type="dxa"/>
            <w:gridSpan w:val="2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24"/>
        </w:rPr>
      </w:pPr>
    </w:p>
    <w:tbl>
      <w:tblPr>
        <w:tblStyle w:val="2"/>
        <w:tblW w:w="9908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家庭主要成员及社会关系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31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有何特长及突出业绩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主要奖惩情况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报名资格审核意见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1200" w:firstLineChars="5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初审人（签名）：                           年   月   日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1200" w:firstLineChars="5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仿宋_GB2312" w:hAnsi="宋体" w:eastAsia="仿宋_GB2312"/>
                <w:color w:val="000000"/>
                <w:spacing w:val="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color w:val="000000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24"/>
              </w:rPr>
              <w:t xml:space="preserve">                                      承诺人签名：</w:t>
            </w:r>
          </w:p>
        </w:tc>
      </w:tr>
    </w:tbl>
    <w:p>
      <w:pPr>
        <w:adjustRightInd w:val="0"/>
        <w:snapToGrid w:val="0"/>
        <w:spacing w:line="300" w:lineRule="exact"/>
        <w:ind w:left="1050" w:right="-332" w:rightChars="-158" w:hanging="1050" w:hangingChars="5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说明：</w:t>
      </w:r>
    </w:p>
    <w:p>
      <w:pPr>
        <w:adjustRightInd w:val="0"/>
        <w:snapToGrid w:val="0"/>
        <w:spacing w:line="300" w:lineRule="exact"/>
        <w:ind w:left="1050" w:right="-687" w:rightChars="-327" w:hanging="1050" w:hangingChars="5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1.“职业资格”是对从事某一职业所必备的学识、技术和能力的基本要求。如：初级工、中级工、</w:t>
      </w:r>
    </w:p>
    <w:p>
      <w:pPr>
        <w:adjustRightInd w:val="0"/>
        <w:snapToGrid w:val="0"/>
        <w:spacing w:line="300" w:lineRule="exact"/>
        <w:ind w:left="907" w:leftChars="132" w:right="-332" w:rightChars="-158" w:hanging="630" w:hangingChars="3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高级工、技师、高级技师以及教师资格证、会计从业资格证等。</w:t>
      </w:r>
    </w:p>
    <w:p>
      <w:pPr>
        <w:adjustRightInd w:val="0"/>
        <w:snapToGrid w:val="0"/>
        <w:spacing w:line="300" w:lineRule="exact"/>
        <w:ind w:left="420" w:right="-451" w:rightChars="-215" w:hanging="420" w:hangingChars="2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2．“执业资格”是经国家认定的具有法律效力的资格。如：企业法律顾问、执业（中）药师、造价工程师、房地产估价师、注册税务师、注册会计师等。</w:t>
      </w:r>
    </w:p>
    <w:p>
      <w:pPr>
        <w:adjustRightInd w:val="0"/>
        <w:snapToGrid w:val="0"/>
        <w:spacing w:line="300" w:lineRule="exact"/>
        <w:ind w:left="420" w:right="-451" w:rightChars="-215" w:hanging="420" w:hangingChars="200"/>
      </w:pPr>
      <w:r>
        <w:rPr>
          <w:rFonts w:hint="eastAsia" w:ascii="仿宋_GB2312" w:hAnsi="宋体" w:eastAsia="仿宋_GB2312"/>
          <w:color w:val="000000"/>
          <w:szCs w:val="21"/>
        </w:rPr>
        <w:t>3. 本表A4纸双面打印，本表须如实填写，经审核发现与事实不符的，责任自负。</w:t>
      </w:r>
    </w:p>
    <w:p/>
    <w:sectPr>
      <w:pgSz w:w="11906" w:h="16838"/>
      <w:pgMar w:top="1134" w:right="1758" w:bottom="851" w:left="175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85F7F"/>
    <w:rsid w:val="12A83BE2"/>
    <w:rsid w:val="1E9879CB"/>
    <w:rsid w:val="237C0156"/>
    <w:rsid w:val="2EBC2CB5"/>
    <w:rsid w:val="2EFE0B54"/>
    <w:rsid w:val="4070717F"/>
    <w:rsid w:val="42FA6BDD"/>
    <w:rsid w:val="56485F7F"/>
    <w:rsid w:val="5AF12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2017-12-01T00:29:00Z</dcterms:created>
  <dc:creator>Administrator</dc:creator>
  <cp:lastModifiedBy>Administrator</cp:lastModifiedBy>
  <dcterms:modified xsi:type="dcterms:W3CDTF">2019-06-13T03:53:10Z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