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仿宋" w:hAnsi="仿宋" w:eastAsia="仿宋" w:cs="宋体"/>
          <w:sz w:val="30"/>
          <w:szCs w:val="30"/>
        </w:rPr>
      </w:pPr>
      <w:r>
        <w:rPr>
          <w:rFonts w:hint="eastAsia" w:ascii="仿宋" w:hAnsi="仿宋" w:eastAsia="仿宋" w:cs="宋体"/>
          <w:sz w:val="30"/>
          <w:szCs w:val="30"/>
        </w:rPr>
        <w:t>附件2</w:t>
      </w:r>
    </w:p>
    <w:p>
      <w:pPr>
        <w:adjustRightInd w:val="0"/>
        <w:snapToGrid w:val="0"/>
        <w:spacing w:line="560" w:lineRule="exact"/>
        <w:jc w:val="center"/>
        <w:rPr>
          <w:rFonts w:cs="宋体" w:asciiTheme="minorEastAsia" w:hAnsiTheme="minorEastAsia" w:eastAsiaTheme="minorEastAsia"/>
          <w:b/>
          <w:sz w:val="44"/>
          <w:szCs w:val="44"/>
        </w:rPr>
      </w:pPr>
      <w:bookmarkStart w:id="0" w:name="_GoBack"/>
      <w:r>
        <w:rPr>
          <w:rFonts w:hint="eastAsia" w:cs="宋体" w:asciiTheme="minorEastAsia" w:hAnsiTheme="minorEastAsia" w:eastAsiaTheme="minorEastAsia"/>
          <w:b/>
          <w:sz w:val="44"/>
          <w:szCs w:val="44"/>
        </w:rPr>
        <w:t>广东省事业单位公开招聘人员报名表</w:t>
      </w:r>
    </w:p>
    <w:bookmarkEnd w:id="0"/>
    <w:p>
      <w:pPr>
        <w:jc w:val="left"/>
        <w:rPr>
          <w:sz w:val="28"/>
          <w:szCs w:val="28"/>
        </w:rPr>
      </w:pPr>
      <w:r>
        <w:rPr>
          <w:rFonts w:hint="eastAsia"/>
          <w:sz w:val="28"/>
          <w:szCs w:val="28"/>
        </w:rPr>
        <w:t xml:space="preserve">    </w:t>
      </w:r>
    </w:p>
    <w:p>
      <w:pPr>
        <w:jc w:val="left"/>
        <w:rPr>
          <w:rFonts w:asciiTheme="minorEastAsia" w:hAnsiTheme="minorEastAsia" w:eastAsiaTheme="minorEastAsia"/>
          <w:b/>
          <w:sz w:val="21"/>
          <w:szCs w:val="21"/>
        </w:rPr>
      </w:pPr>
      <w:r>
        <w:rPr>
          <w:rFonts w:hint="eastAsia"/>
          <w:sz w:val="28"/>
          <w:szCs w:val="28"/>
        </w:rPr>
        <w:t xml:space="preserve">  </w:t>
      </w:r>
      <w:r>
        <w:rPr>
          <w:rFonts w:hint="eastAsia" w:asciiTheme="minorEastAsia" w:hAnsiTheme="minorEastAsia" w:eastAsiaTheme="minorEastAsia"/>
          <w:b/>
          <w:spacing w:val="-18"/>
          <w:sz w:val="24"/>
          <w:szCs w:val="21"/>
        </w:rPr>
        <w:t>报考单位：</w:t>
      </w:r>
      <w:r>
        <w:rPr>
          <w:rFonts w:hint="eastAsia" w:asciiTheme="minorEastAsia" w:hAnsiTheme="minorEastAsia" w:eastAsiaTheme="minorEastAsia"/>
          <w:b/>
          <w:sz w:val="24"/>
          <w:szCs w:val="21"/>
        </w:rPr>
        <w:t xml:space="preserve">                            </w:t>
      </w:r>
      <w:r>
        <w:rPr>
          <w:rFonts w:hint="eastAsia" w:asciiTheme="minorEastAsia" w:hAnsiTheme="minorEastAsia" w:eastAsiaTheme="minorEastAsia"/>
          <w:b/>
          <w:spacing w:val="-18"/>
          <w:sz w:val="24"/>
          <w:szCs w:val="21"/>
        </w:rPr>
        <w:t>报考岗位</w:t>
      </w:r>
      <w:r>
        <w:rPr>
          <w:rFonts w:hint="eastAsia" w:asciiTheme="minorEastAsia" w:hAnsiTheme="minorEastAsia" w:eastAsiaTheme="minorEastAsia"/>
          <w:b/>
          <w:spacing w:val="-6"/>
          <w:sz w:val="24"/>
          <w:szCs w:val="21"/>
        </w:rPr>
        <w:t>及代码：</w:t>
      </w:r>
    </w:p>
    <w:tbl>
      <w:tblPr>
        <w:tblStyle w:val="6"/>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506"/>
        <w:gridCol w:w="824"/>
        <w:gridCol w:w="28"/>
        <w:gridCol w:w="1122"/>
        <w:gridCol w:w="1437"/>
        <w:gridCol w:w="1437"/>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437" w:type="dxa"/>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506" w:type="dxa"/>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1122" w:type="dxa"/>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政治面貌</w:t>
            </w:r>
          </w:p>
        </w:tc>
        <w:tc>
          <w:tcPr>
            <w:tcW w:w="1437" w:type="dxa"/>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12"/>
                <w:sz w:val="24"/>
                <w:szCs w:val="24"/>
              </w:rPr>
              <w:t>现户籍地</w:t>
            </w:r>
          </w:p>
        </w:tc>
        <w:tc>
          <w:tcPr>
            <w:tcW w:w="3480" w:type="dxa"/>
            <w:gridSpan w:val="4"/>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婚姻状况</w:t>
            </w:r>
          </w:p>
        </w:tc>
        <w:tc>
          <w:tcPr>
            <w:tcW w:w="1437" w:type="dxa"/>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8"/>
                <w:sz w:val="24"/>
                <w:szCs w:val="24"/>
              </w:rPr>
            </w:pPr>
            <w:r>
              <w:rPr>
                <w:rFonts w:hint="eastAsia" w:asciiTheme="minorEastAsia" w:hAnsiTheme="minorEastAsia" w:eastAsiaTheme="minorEastAsia"/>
                <w:spacing w:val="-8"/>
                <w:sz w:val="24"/>
                <w:szCs w:val="24"/>
              </w:rPr>
              <w:t>联系电话</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437" w:type="dxa"/>
            <w:vAlign w:val="center"/>
          </w:tcPr>
          <w:p>
            <w:pPr>
              <w:jc w:val="center"/>
              <w:rPr>
                <w:rFonts w:asciiTheme="minorEastAsia" w:hAnsiTheme="minorEastAsia" w:eastAsiaTheme="minorEastAsia"/>
                <w:spacing w:val="-6"/>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480" w:type="dxa"/>
            <w:gridSpan w:val="4"/>
            <w:vAlign w:val="center"/>
          </w:tcPr>
          <w:p>
            <w:pPr>
              <w:jc w:val="left"/>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6"/>
                <w:sz w:val="24"/>
                <w:szCs w:val="24"/>
              </w:rPr>
              <w:t>毕业时间</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所学专业</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10"/>
                <w:sz w:val="24"/>
                <w:szCs w:val="24"/>
              </w:rPr>
            </w:pPr>
            <w:r>
              <w:rPr>
                <w:rFonts w:hint="eastAsia" w:asciiTheme="minorEastAsia" w:hAnsiTheme="minorEastAsia" w:eastAsiaTheme="minorEastAsia"/>
                <w:spacing w:val="-10"/>
                <w:sz w:val="24"/>
                <w:szCs w:val="24"/>
              </w:rPr>
              <w:t>学历及学位</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外语水平</w:t>
            </w:r>
          </w:p>
        </w:tc>
        <w:tc>
          <w:tcPr>
            <w:tcW w:w="3480" w:type="dxa"/>
            <w:gridSpan w:val="4"/>
            <w:vAlign w:val="center"/>
          </w:tcPr>
          <w:p>
            <w:pPr>
              <w:jc w:val="center"/>
              <w:rPr>
                <w:rFonts w:asciiTheme="minorEastAsia" w:hAnsiTheme="minorEastAsia" w:eastAsiaTheme="minorEastAsia"/>
                <w:spacing w:val="-6"/>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计算机水平</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480" w:type="dxa"/>
            <w:gridSpan w:val="4"/>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单位性质</w:t>
            </w:r>
          </w:p>
        </w:tc>
        <w:tc>
          <w:tcPr>
            <w:tcW w:w="3163"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裸视视力</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20"/>
                <w:sz w:val="24"/>
                <w:szCs w:val="24"/>
              </w:rPr>
            </w:pPr>
            <w:r>
              <w:rPr>
                <w:rFonts w:hint="eastAsia" w:asciiTheme="minorEastAsia" w:hAnsiTheme="minorEastAsia" w:eastAsiaTheme="minorEastAsia"/>
                <w:spacing w:val="-20"/>
                <w:sz w:val="24"/>
                <w:szCs w:val="24"/>
              </w:rPr>
              <w:t>矫正视力</w:t>
            </w:r>
          </w:p>
        </w:tc>
        <w:tc>
          <w:tcPr>
            <w:tcW w:w="1437" w:type="dxa"/>
            <w:vAlign w:val="center"/>
          </w:tcPr>
          <w:p>
            <w:pPr>
              <w:jc w:val="cente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pacing w:val="-6"/>
                <w:sz w:val="24"/>
                <w:szCs w:val="24"/>
              </w:rPr>
            </w:pPr>
            <w:r>
              <w:rPr>
                <w:rFonts w:hint="eastAsia" w:asciiTheme="minorEastAsia" w:hAnsiTheme="minorEastAsia" w:eastAsiaTheme="minorEastAsia"/>
                <w:sz w:val="24"/>
                <w:szCs w:val="24"/>
              </w:rPr>
              <w:t>身高</w:t>
            </w:r>
          </w:p>
        </w:tc>
        <w:tc>
          <w:tcPr>
            <w:tcW w:w="1726"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专业技术资格</w:t>
            </w:r>
          </w:p>
        </w:tc>
        <w:tc>
          <w:tcPr>
            <w:tcW w:w="2330" w:type="dxa"/>
            <w:gridSpan w:val="2"/>
            <w:vAlign w:val="center"/>
          </w:tcPr>
          <w:p>
            <w:pPr>
              <w:rPr>
                <w:rFonts w:asciiTheme="minorEastAsia" w:hAnsiTheme="minorEastAsia" w:eastAsiaTheme="minorEastAsia"/>
                <w:sz w:val="24"/>
                <w:szCs w:val="24"/>
              </w:rPr>
            </w:pPr>
          </w:p>
        </w:tc>
        <w:tc>
          <w:tcPr>
            <w:tcW w:w="1150" w:type="dxa"/>
            <w:gridSpan w:val="2"/>
            <w:vAlign w:val="center"/>
          </w:tcPr>
          <w:p>
            <w:pPr>
              <w:jc w:val="center"/>
              <w:rPr>
                <w:rFonts w:asciiTheme="minorEastAsia" w:hAnsiTheme="minorEastAsia" w:eastAsiaTheme="minorEastAsia"/>
                <w:spacing w:val="-12"/>
                <w:sz w:val="24"/>
                <w:szCs w:val="24"/>
              </w:rPr>
            </w:pPr>
            <w:r>
              <w:rPr>
                <w:rFonts w:hint="eastAsia" w:asciiTheme="minorEastAsia" w:hAnsiTheme="minorEastAsia" w:eastAsiaTheme="minorEastAsia"/>
                <w:spacing w:val="-12"/>
                <w:sz w:val="24"/>
                <w:szCs w:val="24"/>
              </w:rPr>
              <w:t>职业资格</w:t>
            </w:r>
          </w:p>
        </w:tc>
        <w:tc>
          <w:tcPr>
            <w:tcW w:w="1437" w:type="dxa"/>
            <w:vAlign w:val="center"/>
          </w:tcPr>
          <w:p>
            <w:pPr>
              <w:rPr>
                <w:rFonts w:asciiTheme="minorEastAsia" w:hAnsiTheme="minorEastAsia" w:eastAsiaTheme="minorEastAsia"/>
                <w:sz w:val="24"/>
                <w:szCs w:val="24"/>
              </w:rPr>
            </w:pPr>
          </w:p>
        </w:tc>
        <w:tc>
          <w:tcPr>
            <w:tcW w:w="143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20"/>
                <w:sz w:val="24"/>
                <w:szCs w:val="24"/>
              </w:rPr>
              <w:t>执业资</w:t>
            </w:r>
            <w:r>
              <w:rPr>
                <w:rFonts w:hint="eastAsia" w:asciiTheme="minorEastAsia" w:hAnsiTheme="minorEastAsia" w:eastAsiaTheme="minorEastAsia"/>
                <w:sz w:val="24"/>
                <w:szCs w:val="24"/>
              </w:rPr>
              <w:t>格</w:t>
            </w:r>
          </w:p>
        </w:tc>
        <w:tc>
          <w:tcPr>
            <w:tcW w:w="1726"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180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pacing w:val="-12"/>
                <w:sz w:val="24"/>
                <w:szCs w:val="24"/>
              </w:rPr>
              <w:t>基层工作情况</w:t>
            </w:r>
            <w:r>
              <w:rPr>
                <w:rFonts w:hint="eastAsia" w:asciiTheme="minorEastAsia" w:hAnsiTheme="minorEastAsia" w:eastAsiaTheme="minorEastAsia"/>
                <w:sz w:val="24"/>
                <w:szCs w:val="24"/>
              </w:rPr>
              <w:t>及考核结果</w:t>
            </w:r>
          </w:p>
        </w:tc>
        <w:tc>
          <w:tcPr>
            <w:tcW w:w="8080" w:type="dxa"/>
            <w:gridSpan w:val="7"/>
            <w:vAlign w:val="center"/>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6" w:hRule="atLeast"/>
        </w:trPr>
        <w:tc>
          <w:tcPr>
            <w:tcW w:w="1803"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080"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tbl>
      <w:tblPr>
        <w:tblStyle w:val="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2" w:hRule="atLeas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我已详细阅读了招聘公告、岗位相关要求和有关须知说明，确信本人符合招聘公告报考条件及岗位要求，如因个人填报信息失实或不符合报考条件和岗位要求而被取消报考、聘用资格的由本人负责。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报名人员签名：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招考单位主管部门盖章                  审查日期：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审查人员承诺</w:t>
            </w:r>
          </w:p>
        </w:tc>
        <w:tc>
          <w:tcPr>
            <w:tcW w:w="8880" w:type="dxa"/>
            <w:gridSpan w:val="4"/>
          </w:tcPr>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根据招聘公告和岗位需求表要求的条件对报考人员资格已认真进行审查，愿意对上述审查意见负责。</w:t>
            </w: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说明：1、此表用黑色钢笔填写，字迹要清楚；</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rPr>
    </w:pPr>
    <w:r>
      <w:rPr>
        <w:rStyle w:val="8"/>
        <w:rFonts w:hint="eastAsia"/>
        <w:sz w:val="24"/>
      </w:rPr>
      <w:t xml:space="preserve">— </w:t>
    </w:r>
    <w:r>
      <w:rPr>
        <w:rStyle w:val="8"/>
        <w:sz w:val="24"/>
      </w:rPr>
      <w:fldChar w:fldCharType="begin"/>
    </w:r>
    <w:r>
      <w:rPr>
        <w:rStyle w:val="8"/>
        <w:sz w:val="24"/>
      </w:rPr>
      <w:instrText xml:space="preserve">PAGE  </w:instrText>
    </w:r>
    <w:r>
      <w:rPr>
        <w:rStyle w:val="8"/>
        <w:sz w:val="24"/>
      </w:rPr>
      <w:fldChar w:fldCharType="separate"/>
    </w:r>
    <w:r>
      <w:rPr>
        <w:rStyle w:val="8"/>
        <w:sz w:val="24"/>
      </w:rPr>
      <w:t>2</w:t>
    </w:r>
    <w:r>
      <w:rPr>
        <w:rStyle w:val="8"/>
        <w:sz w:val="24"/>
      </w:rPr>
      <w:fldChar w:fldCharType="end"/>
    </w:r>
    <w:r>
      <w:rPr>
        <w:rStyle w:val="8"/>
        <w:rFonts w:hint="eastAsia"/>
        <w:sz w:val="24"/>
      </w:rPr>
      <w:t xml:space="preserve"> —</w:t>
    </w:r>
  </w:p>
  <w:p>
    <w:pPr>
      <w:pStyle w:val="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5888"/>
    <w:rsid w:val="0009231D"/>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6B4E"/>
    <w:rsid w:val="0021310C"/>
    <w:rsid w:val="00213B05"/>
    <w:rsid w:val="00216474"/>
    <w:rsid w:val="0022295B"/>
    <w:rsid w:val="002306CD"/>
    <w:rsid w:val="002350DF"/>
    <w:rsid w:val="00235D09"/>
    <w:rsid w:val="00236D0B"/>
    <w:rsid w:val="00246EA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F0070"/>
    <w:rsid w:val="002F563B"/>
    <w:rsid w:val="002F5999"/>
    <w:rsid w:val="002F651D"/>
    <w:rsid w:val="00304AE1"/>
    <w:rsid w:val="00313EC1"/>
    <w:rsid w:val="003268E9"/>
    <w:rsid w:val="003268FB"/>
    <w:rsid w:val="00333CFB"/>
    <w:rsid w:val="0033585B"/>
    <w:rsid w:val="003367CB"/>
    <w:rsid w:val="00355C39"/>
    <w:rsid w:val="00374E4C"/>
    <w:rsid w:val="0037757C"/>
    <w:rsid w:val="00384B36"/>
    <w:rsid w:val="0038589C"/>
    <w:rsid w:val="00392349"/>
    <w:rsid w:val="003A136D"/>
    <w:rsid w:val="003B6E9D"/>
    <w:rsid w:val="003D10AC"/>
    <w:rsid w:val="003D2851"/>
    <w:rsid w:val="003D4C38"/>
    <w:rsid w:val="003D70AA"/>
    <w:rsid w:val="003E4D81"/>
    <w:rsid w:val="003E6807"/>
    <w:rsid w:val="003F179D"/>
    <w:rsid w:val="003F7DF2"/>
    <w:rsid w:val="00412B27"/>
    <w:rsid w:val="00430B5D"/>
    <w:rsid w:val="0043504F"/>
    <w:rsid w:val="00436CB3"/>
    <w:rsid w:val="00452E88"/>
    <w:rsid w:val="00453097"/>
    <w:rsid w:val="0045481D"/>
    <w:rsid w:val="004614C7"/>
    <w:rsid w:val="00464D5A"/>
    <w:rsid w:val="004740C6"/>
    <w:rsid w:val="00480D77"/>
    <w:rsid w:val="0049089E"/>
    <w:rsid w:val="00490F33"/>
    <w:rsid w:val="004A3BC5"/>
    <w:rsid w:val="004A40BE"/>
    <w:rsid w:val="004A54ED"/>
    <w:rsid w:val="004A62B2"/>
    <w:rsid w:val="004C0E6E"/>
    <w:rsid w:val="004C2570"/>
    <w:rsid w:val="004C5AEB"/>
    <w:rsid w:val="004D1517"/>
    <w:rsid w:val="004E38E5"/>
    <w:rsid w:val="004E63E6"/>
    <w:rsid w:val="004E774A"/>
    <w:rsid w:val="004F3BAB"/>
    <w:rsid w:val="004F4DE6"/>
    <w:rsid w:val="004F6C28"/>
    <w:rsid w:val="005018A5"/>
    <w:rsid w:val="00507F8E"/>
    <w:rsid w:val="00514B29"/>
    <w:rsid w:val="0052088C"/>
    <w:rsid w:val="005271B1"/>
    <w:rsid w:val="00535DCA"/>
    <w:rsid w:val="00537394"/>
    <w:rsid w:val="00545D16"/>
    <w:rsid w:val="00547E84"/>
    <w:rsid w:val="00550891"/>
    <w:rsid w:val="00550B1D"/>
    <w:rsid w:val="00550B83"/>
    <w:rsid w:val="00551CFB"/>
    <w:rsid w:val="00556974"/>
    <w:rsid w:val="00560D09"/>
    <w:rsid w:val="00563C8F"/>
    <w:rsid w:val="005873AE"/>
    <w:rsid w:val="005A3F74"/>
    <w:rsid w:val="005A43A0"/>
    <w:rsid w:val="005C452C"/>
    <w:rsid w:val="005D406C"/>
    <w:rsid w:val="005D57FD"/>
    <w:rsid w:val="005E1384"/>
    <w:rsid w:val="005E2EC4"/>
    <w:rsid w:val="005F0AEE"/>
    <w:rsid w:val="005F27AA"/>
    <w:rsid w:val="005F5980"/>
    <w:rsid w:val="005F792F"/>
    <w:rsid w:val="00604B93"/>
    <w:rsid w:val="00613FD3"/>
    <w:rsid w:val="00615DCC"/>
    <w:rsid w:val="00620D73"/>
    <w:rsid w:val="00624642"/>
    <w:rsid w:val="00625900"/>
    <w:rsid w:val="00630531"/>
    <w:rsid w:val="00631194"/>
    <w:rsid w:val="006425B6"/>
    <w:rsid w:val="00645E90"/>
    <w:rsid w:val="00652AA2"/>
    <w:rsid w:val="00653E5D"/>
    <w:rsid w:val="00657193"/>
    <w:rsid w:val="00666DB1"/>
    <w:rsid w:val="0067140F"/>
    <w:rsid w:val="00685CC7"/>
    <w:rsid w:val="006A3EE5"/>
    <w:rsid w:val="006A6EB7"/>
    <w:rsid w:val="006B3D6E"/>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4FB9"/>
    <w:rsid w:val="00825337"/>
    <w:rsid w:val="00841C84"/>
    <w:rsid w:val="00862ED5"/>
    <w:rsid w:val="0086673E"/>
    <w:rsid w:val="008676FD"/>
    <w:rsid w:val="00872851"/>
    <w:rsid w:val="00873BD6"/>
    <w:rsid w:val="00875B67"/>
    <w:rsid w:val="00876706"/>
    <w:rsid w:val="008968B1"/>
    <w:rsid w:val="008C4726"/>
    <w:rsid w:val="008C5044"/>
    <w:rsid w:val="008C72E1"/>
    <w:rsid w:val="008C74C5"/>
    <w:rsid w:val="008D64A7"/>
    <w:rsid w:val="008D670E"/>
    <w:rsid w:val="008D7E2D"/>
    <w:rsid w:val="008E0A12"/>
    <w:rsid w:val="008E36E7"/>
    <w:rsid w:val="008F1108"/>
    <w:rsid w:val="00901943"/>
    <w:rsid w:val="00914B96"/>
    <w:rsid w:val="009179B7"/>
    <w:rsid w:val="009248F5"/>
    <w:rsid w:val="00926152"/>
    <w:rsid w:val="00930D49"/>
    <w:rsid w:val="00940433"/>
    <w:rsid w:val="00955A3D"/>
    <w:rsid w:val="00970984"/>
    <w:rsid w:val="00976791"/>
    <w:rsid w:val="00976E13"/>
    <w:rsid w:val="00982E3D"/>
    <w:rsid w:val="00997550"/>
    <w:rsid w:val="00997983"/>
    <w:rsid w:val="00997A60"/>
    <w:rsid w:val="009A198E"/>
    <w:rsid w:val="009A1DA0"/>
    <w:rsid w:val="009B1672"/>
    <w:rsid w:val="009B1749"/>
    <w:rsid w:val="009B6E08"/>
    <w:rsid w:val="009C4937"/>
    <w:rsid w:val="009C7A2F"/>
    <w:rsid w:val="009E0D04"/>
    <w:rsid w:val="009E2500"/>
    <w:rsid w:val="009E5BD7"/>
    <w:rsid w:val="009F02E0"/>
    <w:rsid w:val="009F210A"/>
    <w:rsid w:val="009F26A8"/>
    <w:rsid w:val="00A065E8"/>
    <w:rsid w:val="00A177FA"/>
    <w:rsid w:val="00A208C9"/>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925BA"/>
    <w:rsid w:val="00A96F01"/>
    <w:rsid w:val="00AA0875"/>
    <w:rsid w:val="00AB258E"/>
    <w:rsid w:val="00AB4A4C"/>
    <w:rsid w:val="00AB6917"/>
    <w:rsid w:val="00AB7515"/>
    <w:rsid w:val="00AC103F"/>
    <w:rsid w:val="00AC3E25"/>
    <w:rsid w:val="00AC577E"/>
    <w:rsid w:val="00AD47F4"/>
    <w:rsid w:val="00AF37D5"/>
    <w:rsid w:val="00B07CEE"/>
    <w:rsid w:val="00B33673"/>
    <w:rsid w:val="00B37F76"/>
    <w:rsid w:val="00B72298"/>
    <w:rsid w:val="00B861F1"/>
    <w:rsid w:val="00B94E8F"/>
    <w:rsid w:val="00B94EB9"/>
    <w:rsid w:val="00B9754E"/>
    <w:rsid w:val="00BA193D"/>
    <w:rsid w:val="00BA5B12"/>
    <w:rsid w:val="00BA6F62"/>
    <w:rsid w:val="00BB2F77"/>
    <w:rsid w:val="00BB6458"/>
    <w:rsid w:val="00BD62B6"/>
    <w:rsid w:val="00C0135D"/>
    <w:rsid w:val="00C019FC"/>
    <w:rsid w:val="00C05662"/>
    <w:rsid w:val="00C05C4F"/>
    <w:rsid w:val="00C12B9B"/>
    <w:rsid w:val="00C17430"/>
    <w:rsid w:val="00C21656"/>
    <w:rsid w:val="00C34324"/>
    <w:rsid w:val="00C51694"/>
    <w:rsid w:val="00C647E4"/>
    <w:rsid w:val="00C66524"/>
    <w:rsid w:val="00C75E33"/>
    <w:rsid w:val="00C777AB"/>
    <w:rsid w:val="00C91640"/>
    <w:rsid w:val="00C96981"/>
    <w:rsid w:val="00CA2243"/>
    <w:rsid w:val="00CA5391"/>
    <w:rsid w:val="00CE4F0E"/>
    <w:rsid w:val="00CF603D"/>
    <w:rsid w:val="00D05014"/>
    <w:rsid w:val="00D1604C"/>
    <w:rsid w:val="00D3162D"/>
    <w:rsid w:val="00D3264B"/>
    <w:rsid w:val="00D32652"/>
    <w:rsid w:val="00D328BA"/>
    <w:rsid w:val="00D40EA2"/>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B4FE0"/>
    <w:rsid w:val="00DC5336"/>
    <w:rsid w:val="00DC7B7F"/>
    <w:rsid w:val="00DE39EC"/>
    <w:rsid w:val="00E00417"/>
    <w:rsid w:val="00E04B53"/>
    <w:rsid w:val="00E10A2E"/>
    <w:rsid w:val="00E121AF"/>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0DA5"/>
    <w:rsid w:val="00EC2866"/>
    <w:rsid w:val="00F032D9"/>
    <w:rsid w:val="00F120B2"/>
    <w:rsid w:val="00F167CE"/>
    <w:rsid w:val="00F23AC1"/>
    <w:rsid w:val="00F23E05"/>
    <w:rsid w:val="00F35144"/>
    <w:rsid w:val="00F3535A"/>
    <w:rsid w:val="00F4275D"/>
    <w:rsid w:val="00F559DF"/>
    <w:rsid w:val="00F5625D"/>
    <w:rsid w:val="00F62FF2"/>
    <w:rsid w:val="00F63A43"/>
    <w:rsid w:val="00F66472"/>
    <w:rsid w:val="00F80B9F"/>
    <w:rsid w:val="00F867ED"/>
    <w:rsid w:val="00F901AA"/>
    <w:rsid w:val="00F92F5D"/>
    <w:rsid w:val="00F94E06"/>
    <w:rsid w:val="00FA4D23"/>
    <w:rsid w:val="00FB1A58"/>
    <w:rsid w:val="00FB2DD9"/>
    <w:rsid w:val="00FB2EE0"/>
    <w:rsid w:val="00FB44B5"/>
    <w:rsid w:val="00FB6081"/>
    <w:rsid w:val="00FC29A2"/>
    <w:rsid w:val="00FC5AC3"/>
    <w:rsid w:val="00FC6AB7"/>
    <w:rsid w:val="00FD0CD8"/>
    <w:rsid w:val="00FD2AA8"/>
    <w:rsid w:val="00FD7544"/>
    <w:rsid w:val="00FF1B99"/>
    <w:rsid w:val="00FF204E"/>
    <w:rsid w:val="144B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rPr>
      <w:sz w:val="30"/>
      <w:szCs w:val="18"/>
    </w:rPr>
  </w:style>
  <w:style w:type="paragraph" w:styleId="3">
    <w:name w:val="Body Text Indent"/>
    <w:basedOn w:val="1"/>
    <w:uiPriority w:val="0"/>
    <w:pPr>
      <w:ind w:left="105"/>
    </w:pPr>
    <w:rPr>
      <w:rFonts w:eastAsia="宋体"/>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link w:val="5"/>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www.dadighost.com</Company>
  <Pages>1</Pages>
  <Words>122</Words>
  <Characters>697</Characters>
  <Lines>5</Lines>
  <Paragraphs>1</Paragraphs>
  <TotalTime>57</TotalTime>
  <ScaleCrop>false</ScaleCrop>
  <LinksUpToDate>false</LinksUpToDate>
  <CharactersWithSpaces>818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2016-11-16T01:27:00Z</dcterms:created>
  <dc:creator>ＤＥＬＬ</dc:creator>
  <cp:lastModifiedBy>Administrator</cp:lastModifiedBy>
  <cp:lastPrinted>2018-07-20T02:44:00Z</cp:lastPrinted>
  <dcterms:modified xsi:type="dcterms:W3CDTF">2019-06-14T08:23:15Z</dcterms:modified>
  <dc:title>广东省事业单位公开招聘人员报名表</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