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附表2：</w:t>
      </w:r>
    </w:p>
    <w:p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咸阳市第一人民医院自主招聘工作人员报名表</w:t>
      </w:r>
    </w:p>
    <w:bookmarkEnd w:id="0"/>
    <w:p>
      <w:pPr>
        <w:spacing w:line="500" w:lineRule="exact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>岗位类别：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 xml:space="preserve">     岗位名称：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 xml:space="preserve">    岗位代码：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tbl>
      <w:tblPr>
        <w:tblStyle w:val="4"/>
        <w:tblW w:w="8866" w:type="dxa"/>
        <w:tblInd w:w="-2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59"/>
        <w:gridCol w:w="1096"/>
        <w:gridCol w:w="1106"/>
        <w:gridCol w:w="12"/>
        <w:gridCol w:w="1053"/>
        <w:gridCol w:w="1383"/>
        <w:gridCol w:w="418"/>
        <w:gridCol w:w="828"/>
        <w:gridCol w:w="197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left="-141" w:leftChars="-67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民族</w:t>
            </w:r>
          </w:p>
        </w:tc>
        <w:tc>
          <w:tcPr>
            <w:tcW w:w="14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color w:val="3F3F3F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F3F3F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F3F3F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政治面貌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户籍所在地</w:t>
            </w:r>
          </w:p>
        </w:tc>
        <w:tc>
          <w:tcPr>
            <w:tcW w:w="14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毕业院校</w:t>
            </w:r>
          </w:p>
        </w:tc>
        <w:tc>
          <w:tcPr>
            <w:tcW w:w="33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毕业时间</w:t>
            </w:r>
          </w:p>
        </w:tc>
        <w:tc>
          <w:tcPr>
            <w:tcW w:w="14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学位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健康状况</w:t>
            </w:r>
          </w:p>
        </w:tc>
        <w:tc>
          <w:tcPr>
            <w:tcW w:w="14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取得职称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现工作单位</w:t>
            </w:r>
          </w:p>
        </w:tc>
        <w:tc>
          <w:tcPr>
            <w:tcW w:w="30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所学专业</w:t>
            </w:r>
          </w:p>
        </w:tc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外语水平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计算机水平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身份证号</w:t>
            </w:r>
          </w:p>
        </w:tc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电子邮箱</w:t>
            </w:r>
          </w:p>
        </w:tc>
        <w:tc>
          <w:tcPr>
            <w:tcW w:w="18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电话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学习经历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（从最高学历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起填至高中）</w:t>
            </w:r>
          </w:p>
        </w:tc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毕业学校</w:t>
            </w:r>
          </w:p>
        </w:tc>
        <w:tc>
          <w:tcPr>
            <w:tcW w:w="2448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起止时间</w:t>
            </w:r>
          </w:p>
        </w:tc>
        <w:tc>
          <w:tcPr>
            <w:tcW w:w="124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0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0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0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0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论文情况</w:t>
            </w:r>
          </w:p>
        </w:tc>
        <w:tc>
          <w:tcPr>
            <w:tcW w:w="775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Cs w:val="21"/>
              </w:rPr>
              <w:t>工作经历</w:t>
            </w:r>
          </w:p>
        </w:tc>
        <w:tc>
          <w:tcPr>
            <w:tcW w:w="775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86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申请人（签名）：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7698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初审：                 复核：</w:t>
            </w:r>
          </w:p>
          <w:p>
            <w:pPr>
              <w:snapToGrid w:val="0"/>
              <w:ind w:firstLine="4680" w:firstLineChars="19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377199"/>
    <w:rsid w:val="007E106A"/>
    <w:rsid w:val="00A61822"/>
    <w:rsid w:val="72F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2019-06-28T06:26:00Z</dcterms:created>
  <dc:creator>仝家珲</dc:creator>
  <cp:lastModifiedBy>Administrator</cp:lastModifiedBy>
  <dcterms:modified xsi:type="dcterms:W3CDTF">2019-07-04T02:18:55Z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