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Times New Roman" w:hAnsi="宋体"/>
          <w:b/>
          <w:sz w:val="24"/>
        </w:rPr>
      </w:pPr>
      <w:r>
        <w:rPr>
          <w:sz w:val="24"/>
        </w:rPr>
        <w:t>附件</w:t>
      </w:r>
    </w:p>
    <w:p>
      <w:pPr>
        <w:spacing w:after="312" w:afterLines="100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hint="eastAsia" w:ascii="Times New Roman" w:hAnsi="宋体"/>
          <w:b/>
          <w:sz w:val="24"/>
        </w:rPr>
        <w:t>河南省肿瘤</w:t>
      </w:r>
      <w:r>
        <w:rPr>
          <w:rFonts w:ascii="Times New Roman" w:hAnsi="宋体"/>
          <w:b/>
          <w:sz w:val="24"/>
        </w:rPr>
        <w:t>医院临床药师培训学员申请表</w:t>
      </w:r>
    </w:p>
    <w:bookmarkEnd w:id="0"/>
    <w:tbl>
      <w:tblPr>
        <w:tblStyle w:val="4"/>
        <w:tblW w:w="8512" w:type="dxa"/>
        <w:jc w:val="center"/>
        <w:tblInd w:w="20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9"/>
        <w:gridCol w:w="206"/>
        <w:gridCol w:w="1317"/>
        <w:gridCol w:w="992"/>
        <w:gridCol w:w="851"/>
        <w:gridCol w:w="1417"/>
        <w:gridCol w:w="1569"/>
        <w:gridCol w:w="14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61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编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8" w:hRule="atLeast"/>
          <w:jc w:val="center"/>
        </w:trPr>
        <w:tc>
          <w:tcPr>
            <w:tcW w:w="8512" w:type="dxa"/>
            <w:gridSpan w:val="8"/>
            <w:tcBorders>
              <w:top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1" w:hRule="atLeast"/>
          <w:jc w:val="center"/>
        </w:trPr>
        <w:tc>
          <w:tcPr>
            <w:tcW w:w="8512" w:type="dxa"/>
            <w:gridSpan w:val="8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7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7763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0" w:hRule="atLeast"/>
          <w:jc w:val="center"/>
        </w:trPr>
        <w:tc>
          <w:tcPr>
            <w:tcW w:w="7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宋体"/>
                <w:color w:val="000000"/>
                <w:sz w:val="24"/>
              </w:rPr>
              <w:t>拟申请培训专业：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若该专业暂无名额，是否愿意调剂至其他专业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  <w:jc w:val="center"/>
        </w:trPr>
        <w:tc>
          <w:tcPr>
            <w:tcW w:w="7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hint="eastAsia" w:ascii="Times New Roman" w:hAnsi="宋体"/>
                <w:color w:val="000000"/>
                <w:sz w:val="24"/>
              </w:rPr>
              <w:t>如为是，需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宋体"/>
                <w:color w:val="000000"/>
                <w:sz w:val="24"/>
              </w:rPr>
              <w:t>培训起止时间：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3" w:hRule="atLeast"/>
          <w:jc w:val="center"/>
        </w:trPr>
        <w:tc>
          <w:tcPr>
            <w:tcW w:w="8512" w:type="dxa"/>
            <w:gridSpan w:val="8"/>
            <w:vAlign w:val="center"/>
          </w:tcPr>
          <w:p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1" w:hRule="atLeast"/>
          <w:jc w:val="center"/>
        </w:trPr>
        <w:tc>
          <w:tcPr>
            <w:tcW w:w="8512" w:type="dxa"/>
            <w:gridSpan w:val="8"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440" w:lineRule="atLeast"/>
              <w:ind w:right="480" w:firstLine="6480" w:firstLineChars="27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3"/>
    <w:rsid w:val="002B2CB7"/>
    <w:rsid w:val="0055122F"/>
    <w:rsid w:val="009D3309"/>
    <w:rsid w:val="00A31C63"/>
    <w:rsid w:val="00CF0BA7"/>
    <w:rsid w:val="0FA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2019-07-03T01:22:00Z</dcterms:created>
  <dc:creator>xck</dc:creator>
  <cp:lastModifiedBy>Administrator</cp:lastModifiedBy>
  <dcterms:modified xsi:type="dcterms:W3CDTF">2019-07-04T05:59:40Z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