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color w:val="222222"/>
          <w:sz w:val="32"/>
          <w:szCs w:val="32"/>
        </w:rPr>
      </w:pPr>
      <w:r>
        <w:rPr>
          <w:rStyle w:val="6"/>
          <w:rFonts w:hint="eastAsia" w:ascii="黑体" w:hAnsi="黑体" w:eastAsia="黑体" w:cs="宋体"/>
          <w:b w:val="0"/>
          <w:color w:val="222222"/>
          <w:sz w:val="32"/>
          <w:szCs w:val="32"/>
        </w:rPr>
        <w:t>附件2：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2019年濉溪县妇幼保健院公开招聘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工作人员报名表</w:t>
      </w:r>
    </w:p>
    <w:bookmarkEnd w:id="0"/>
    <w:tbl>
      <w:tblPr>
        <w:tblStyle w:val="4"/>
        <w:tblW w:w="9394" w:type="dxa"/>
        <w:tblInd w:w="-15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1420"/>
        <w:gridCol w:w="682"/>
        <w:gridCol w:w="739"/>
        <w:gridCol w:w="1421"/>
        <w:gridCol w:w="2163"/>
        <w:gridCol w:w="1663"/>
      </w:tblGrid>
      <w:tr>
        <w:tblPrEx>
          <w:tblLayout w:type="fixed"/>
        </w:tblPrEx>
        <w:trPr>
          <w:cantSplit/>
          <w:trHeight w:val="411" w:hRule="atLeast"/>
        </w:trPr>
        <w:tc>
          <w:tcPr>
            <w:tcW w:w="9394" w:type="dxa"/>
            <w:gridSpan w:val="7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480" w:firstLineChars="200"/>
              <w:rPr>
                <w:rFonts w:ascii="黑体" w:eastAsia="黑体"/>
                <w:bCs/>
                <w:color w:val="000000"/>
                <w:sz w:val="28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报名序号：</w:t>
            </w:r>
            <w:r>
              <w:rPr>
                <w:rFonts w:hint="eastAsia" w:ascii="黑体" w:eastAsia="黑体"/>
                <w:bCs/>
                <w:color w:val="000000"/>
                <w:sz w:val="28"/>
              </w:rPr>
              <w:t xml:space="preserve">                                       </w:t>
            </w:r>
            <w:r>
              <w:rPr>
                <w:rFonts w:hint="eastAsia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6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6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06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306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第一学历（学位）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何时毕业于何校何专业</w:t>
            </w:r>
          </w:p>
        </w:tc>
        <w:tc>
          <w:tcPr>
            <w:tcW w:w="524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306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最高学历（学位）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何时毕业于何校何专业</w:t>
            </w:r>
          </w:p>
        </w:tc>
        <w:tc>
          <w:tcPr>
            <w:tcW w:w="524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5247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外语等级 情况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5247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1306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学习     工作      简历</w:t>
            </w:r>
          </w:p>
        </w:tc>
        <w:tc>
          <w:tcPr>
            <w:tcW w:w="8088" w:type="dxa"/>
            <w:gridSpan w:val="6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24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工作单位、职务及联系方式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306" w:type="dxa"/>
            <w:vMerge w:val="continue"/>
          </w:tcPr>
          <w:p/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2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06" w:type="dxa"/>
            <w:vMerge w:val="continue"/>
          </w:tcPr>
          <w:p/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2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06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2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4" w:hRule="atLeast"/>
        </w:trPr>
        <w:tc>
          <w:tcPr>
            <w:tcW w:w="13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诚信       承诺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82" w:firstLineChars="200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42" w:firstLineChars="200"/>
              <w:rPr>
                <w:rFonts w:ascii="仿宋_GB2312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</w:rPr>
              <w:t>本人承诺：上述填写内容和提供的相关材料真实有效，符合招聘公告的报考条件。如有弄虚作假，本人自愿放弃聘用资格并承担相应责任。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3092" w:firstLineChars="1400"/>
              <w:rPr>
                <w:rFonts w:ascii="仿宋_GB2312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</w:rPr>
              <w:t>报考承诺人（签名）：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96" w:firstLineChars="19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</w:rPr>
              <w:t xml:space="preserve">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3" w:hRule="atLeast"/>
        </w:trPr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       审查      意见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审核人(签名):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1" w:hRule="atLeast"/>
        </w:trPr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注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FA"/>
    <w:rsid w:val="00075E4D"/>
    <w:rsid w:val="00840DFA"/>
    <w:rsid w:val="00972301"/>
    <w:rsid w:val="00D42EE0"/>
    <w:rsid w:val="00E37832"/>
    <w:rsid w:val="787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DE420-F94D-4F62-9067-5EB89568EA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</Words>
  <Characters>389</Characters>
  <Lines>3</Lines>
  <Paragraphs>1</Paragraphs>
  <TotalTime>1</TotalTime>
  <ScaleCrop>false</ScaleCrop>
  <LinksUpToDate>false</LinksUpToDate>
  <CharactersWithSpaces>456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2019-07-04T02:39:00Z</dcterms:created>
  <dc:creator>微软用户</dc:creator>
  <cp:lastModifiedBy>Administrator</cp:lastModifiedBy>
  <dcterms:modified xsi:type="dcterms:W3CDTF">2019-07-04T09:27:58Z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