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hint="eastAsia" w:ascii="Times New Roman" w:hAnsi="Times New Roman" w:eastAsia="宋体" w:cs="Times New Roman"/>
          <w:b w:val="0"/>
          <w:bCs/>
        </w:rPr>
      </w:pPr>
      <w:r>
        <w:rPr>
          <w:rFonts w:ascii="Times New Roman" w:hAnsi="Times New Roman" w:eastAsia="宋体" w:cs="Times New Roman"/>
          <w:b w:val="0"/>
          <w:bCs/>
        </w:rPr>
        <w:t>甘肃省第三人民医院招聘</w:t>
      </w:r>
      <w:r>
        <w:rPr>
          <w:rFonts w:hint="eastAsia" w:ascii="Times New Roman" w:hAnsi="Times New Roman" w:eastAsia="宋体" w:cs="Times New Roman"/>
          <w:b w:val="0"/>
          <w:bCs/>
        </w:rPr>
        <w:t>医务人员</w:t>
      </w:r>
    </w:p>
    <w:p>
      <w:pPr>
        <w:pStyle w:val="2"/>
        <w:spacing w:line="600" w:lineRule="exact"/>
        <w:jc w:val="center"/>
        <w:rPr>
          <w:rFonts w:ascii="Times New Roman" w:hAnsi="Times New Roman" w:cs="Times New Roman"/>
          <w:color w:val="424242"/>
          <w:sz w:val="27"/>
          <w:szCs w:val="27"/>
        </w:rPr>
      </w:pPr>
      <w:r>
        <w:rPr>
          <w:rFonts w:ascii="Times New Roman" w:hAnsi="Times New Roman" w:eastAsia="宋体" w:cs="Times New Roman"/>
          <w:b w:val="0"/>
          <w:bCs/>
        </w:rPr>
        <w:t>启</w:t>
      </w:r>
      <w:r>
        <w:rPr>
          <w:rFonts w:hint="eastAsia" w:ascii="Times New Roman" w:hAnsi="Times New Roman" w:eastAsia="宋体" w:cs="Times New Roman"/>
          <w:b w:val="0"/>
          <w:bCs/>
        </w:rPr>
        <w:t xml:space="preserve">     </w:t>
      </w:r>
      <w:r>
        <w:rPr>
          <w:rFonts w:ascii="Times New Roman" w:hAnsi="Times New Roman" w:eastAsia="宋体" w:cs="Times New Roman"/>
          <w:b w:val="0"/>
          <w:bCs/>
        </w:rPr>
        <w:t>事</w:t>
      </w:r>
      <w:r>
        <w:rPr>
          <w:rFonts w:ascii="Times New Roman" w:hAnsi="Times New Roman" w:cs="Times New Roman"/>
          <w:color w:val="424242"/>
          <w:sz w:val="27"/>
          <w:szCs w:val="27"/>
        </w:rPr>
        <w:t> </w:t>
      </w:r>
    </w:p>
    <w:p>
      <w:pPr>
        <w:snapToGrid/>
        <w:spacing w:after="0"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after="0"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甘肃省第三人民医院是一所集医疗、教学、科研、预防、保健、康复为一体，具有老年病、慢性病、职业病医疗特色的三级医院。</w:t>
      </w:r>
      <w:r>
        <w:rPr>
          <w:rFonts w:hint="eastAsia" w:ascii="仿宋" w:hAnsi="仿宋" w:eastAsia="仿宋"/>
          <w:bCs/>
          <w:sz w:val="32"/>
          <w:szCs w:val="32"/>
        </w:rPr>
        <w:t>目前是甘肃省职业病防治院、甘肃省老年医学研究中心和甘肃省老年病、慢性病、职业病临床医学中心建设单位，我省首个民政行业养老护理员实训基地，同时也是甘肃中医学院、甘肃省卫生职业学院临床教学医院，兰州商学院实验实训基地。</w:t>
      </w:r>
      <w:r>
        <w:rPr>
          <w:rFonts w:ascii="Times New Roman" w:hAnsi="Times New Roman" w:eastAsia="仿宋" w:cs="Times New Roman"/>
          <w:sz w:val="32"/>
          <w:szCs w:val="32"/>
        </w:rPr>
        <w:t>现因医院业务需要，面向社会招聘医师</w:t>
      </w:r>
      <w:r>
        <w:rPr>
          <w:rFonts w:hint="eastAsia" w:ascii="Times New Roman" w:hAnsi="Times New Roman" w:eastAsia="仿宋" w:cs="Times New Roman"/>
          <w:sz w:val="32"/>
          <w:szCs w:val="32"/>
        </w:rPr>
        <w:t>若干名</w:t>
      </w:r>
      <w:r>
        <w:rPr>
          <w:rFonts w:ascii="Times New Roman" w:hAnsi="Times New Roman" w:eastAsia="仿宋" w:cs="Times New Roman"/>
          <w:sz w:val="32"/>
          <w:szCs w:val="32"/>
        </w:rPr>
        <w:t>，具体要求如下：</w:t>
      </w:r>
    </w:p>
    <w:p>
      <w:pPr>
        <w:spacing w:after="0"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一、基本要求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（一）具有教育主管部门认可的医学本科及以上学历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具有医师资格证书。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（二）年龄40岁以下。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二、岗位需求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</w:rPr>
        <w:t>一</w:t>
      </w:r>
      <w:r>
        <w:rPr>
          <w:rFonts w:ascii="Times New Roman" w:hAnsi="Times New Roman" w:eastAsia="仿宋" w:cs="Times New Roman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</w:rPr>
        <w:t>临床岗位：CCU医师1</w:t>
      </w:r>
      <w:r>
        <w:rPr>
          <w:rFonts w:ascii="Times New Roman" w:hAnsi="Times New Roman" w:eastAsia="仿宋" w:cs="Times New Roman"/>
          <w:sz w:val="32"/>
          <w:szCs w:val="32"/>
        </w:rPr>
        <w:t>人</w:t>
      </w:r>
      <w:r>
        <w:rPr>
          <w:rFonts w:hint="eastAsia" w:ascii="Times New Roman" w:hAnsi="Times New Roman" w:eastAsia="仿宋" w:cs="Times New Roman"/>
          <w:sz w:val="32"/>
          <w:szCs w:val="32"/>
        </w:rPr>
        <w:t>，住院医师或主治医师，接触过心导管业务能完成冠状动脉造影检者优先；皮肤科、耳鼻喉科、眼科医师各1人，需副高级以上职称;120急救医生1名，35岁以下。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</w:rPr>
        <w:t>二</w:t>
      </w:r>
      <w:r>
        <w:rPr>
          <w:rFonts w:ascii="Times New Roman" w:hAnsi="Times New Roman" w:eastAsia="仿宋" w:cs="Times New Roman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</w:rPr>
        <w:t>医技岗位：</w:t>
      </w:r>
      <w:r>
        <w:rPr>
          <w:rFonts w:ascii="Times New Roman" w:hAnsi="Times New Roman" w:eastAsia="仿宋" w:cs="Times New Roman"/>
          <w:sz w:val="32"/>
          <w:szCs w:val="32"/>
        </w:rPr>
        <w:t>医学影像</w:t>
      </w:r>
      <w:r>
        <w:rPr>
          <w:rFonts w:hint="eastAsia" w:ascii="Times New Roman" w:hAnsi="Times New Roman" w:eastAsia="仿宋" w:cs="Times New Roman"/>
          <w:sz w:val="32"/>
          <w:szCs w:val="32"/>
        </w:rPr>
        <w:t>技师1人，有工作经历者优先。</w:t>
      </w:r>
    </w:p>
    <w:p>
      <w:pPr>
        <w:pStyle w:val="5"/>
        <w:shd w:val="clear" w:color="auto" w:fill="FFFFFF"/>
        <w:spacing w:after="0" w:line="600" w:lineRule="exact"/>
        <w:ind w:firstLine="640" w:firstLineChars="200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三、报名与</w:t>
      </w:r>
      <w:r>
        <w:rPr>
          <w:rFonts w:ascii="Times New Roman" w:hAnsi="Times New Roman" w:eastAsia="黑体"/>
          <w:sz w:val="32"/>
          <w:szCs w:val="32"/>
        </w:rPr>
        <w:t>面试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（一）报名时间：2019年</w:t>
      </w:r>
      <w:r>
        <w:rPr>
          <w:rFonts w:hint="eastAsia" w:ascii="Times New Roman" w:hAnsi="Times New Roman" w:eastAsia="仿宋" w:cs="Times New Roman"/>
          <w:sz w:val="32"/>
          <w:szCs w:val="32"/>
        </w:rPr>
        <w:t>9月2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</w:rPr>
        <w:t>起</w:t>
      </w:r>
      <w:r>
        <w:rPr>
          <w:rFonts w:ascii="Times New Roman" w:hAnsi="Times New Roman" w:eastAsia="仿宋" w:cs="Times New Roman"/>
          <w:sz w:val="32"/>
          <w:szCs w:val="32"/>
        </w:rPr>
        <w:t>。现场报名，报名地点：甘肃省第三人民医院</w:t>
      </w:r>
      <w:r>
        <w:rPr>
          <w:rFonts w:hint="eastAsia" w:ascii="Times New Roman" w:hAnsi="Times New Roman" w:eastAsia="仿宋" w:cs="Times New Roman"/>
          <w:sz w:val="32"/>
          <w:szCs w:val="32"/>
        </w:rPr>
        <w:t>组织人事部</w:t>
      </w:r>
      <w:r>
        <w:rPr>
          <w:rFonts w:ascii="Times New Roman" w:hAnsi="Times New Roman" w:eastAsia="仿宋" w:cs="Times New Roman"/>
          <w:sz w:val="32"/>
          <w:szCs w:val="32"/>
        </w:rPr>
        <w:t xml:space="preserve"> 。报名时请携带身份证、毕业证、资格证原件及复印件。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（二）面试时间：</w:t>
      </w:r>
      <w:r>
        <w:rPr>
          <w:rFonts w:hint="eastAsia" w:ascii="Times New Roman" w:hAnsi="Times New Roman" w:eastAsia="仿宋" w:cs="Times New Roman"/>
          <w:sz w:val="32"/>
          <w:szCs w:val="32"/>
        </w:rPr>
        <w:t>另行通知。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四、待遇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应聘者经综合考核合格后，成为我院聘用制员工，签订劳务合同，享受人事代理相关待遇。</w:t>
      </w:r>
      <w:r>
        <w:rPr>
          <w:rFonts w:hint="eastAsia" w:ascii="Times New Roman" w:hAnsi="Times New Roman" w:eastAsia="仿宋" w:cs="Times New Roman"/>
          <w:sz w:val="32"/>
          <w:szCs w:val="32"/>
        </w:rPr>
        <w:t>特别优秀的可以考虑调动或公开招聘。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五、联系方式</w:t>
      </w:r>
      <w:bookmarkStart w:id="0" w:name="_GoBack"/>
      <w:bookmarkEnd w:id="0"/>
    </w:p>
    <w:p>
      <w:pPr>
        <w:spacing w:after="0" w:line="600" w:lineRule="exact"/>
        <w:ind w:left="1600" w:hanging="1600" w:hangingChars="500"/>
        <w:rPr>
          <w:rFonts w:ascii="Times New Roman" w:hAnsi="Times New Roman" w:eastAsia="仿宋" w:cs="Times New Roman"/>
          <w:color w:val="303030"/>
          <w:sz w:val="32"/>
          <w:szCs w:val="32"/>
          <w:shd w:val="clear" w:color="auto" w:fill="FFFFFF"/>
        </w:rPr>
      </w:pPr>
      <w:r>
        <w:rPr>
          <w:rFonts w:ascii="Times New Roman" w:hAnsi="Times New Roman" w:eastAsia="仿宋" w:cs="Times New Roman"/>
          <w:color w:val="303030"/>
          <w:sz w:val="32"/>
          <w:szCs w:val="32"/>
          <w:shd w:val="clear" w:color="auto" w:fill="FFFFFF"/>
        </w:rPr>
        <w:t>单位地址：甘肃省兰州市城关区段家滩路763号甘肃省第三人民医院组织人事部       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color w:val="303030"/>
          <w:sz w:val="32"/>
          <w:szCs w:val="32"/>
          <w:shd w:val="clear" w:color="auto" w:fill="FFFFFF"/>
        </w:rPr>
        <w:t>联系人及联系电话：</w:t>
      </w:r>
      <w:r>
        <w:rPr>
          <w:rFonts w:hint="eastAsia" w:ascii="Times New Roman" w:hAnsi="Times New Roman" w:eastAsia="仿宋" w:cs="Times New Roman"/>
          <w:color w:val="303030"/>
          <w:sz w:val="32"/>
          <w:szCs w:val="32"/>
          <w:shd w:val="clear" w:color="auto" w:fill="FFFFFF"/>
        </w:rPr>
        <w:t xml:space="preserve">杨璐      </w:t>
      </w:r>
      <w:r>
        <w:rPr>
          <w:rFonts w:ascii="Times New Roman" w:hAnsi="Times New Roman" w:eastAsia="仿宋" w:cs="Times New Roman"/>
          <w:color w:val="303030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仿宋" w:cs="Times New Roman"/>
          <w:color w:val="30303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" w:cs="Times New Roman"/>
          <w:color w:val="303030"/>
          <w:sz w:val="32"/>
          <w:szCs w:val="32"/>
          <w:shd w:val="clear" w:color="auto" w:fill="FFFFFF"/>
        </w:rPr>
        <w:t>0931）</w:t>
      </w:r>
      <w:r>
        <w:rPr>
          <w:rFonts w:hint="eastAsia" w:ascii="Times New Roman" w:hAnsi="Times New Roman" w:eastAsia="仿宋" w:cs="Times New Roman"/>
          <w:sz w:val="32"/>
          <w:szCs w:val="32"/>
        </w:rPr>
        <w:t>4678295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   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after="0"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after="0"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after="0" w:line="60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 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eastAsia="仿宋" w:cs="Times New Roman"/>
          <w:sz w:val="32"/>
          <w:szCs w:val="32"/>
        </w:rPr>
        <w:t>          甘肃省第三人民医院</w:t>
      </w:r>
      <w:r>
        <w:rPr>
          <w:rFonts w:hint="eastAsia" w:ascii="Times New Roman" w:hAnsi="Times New Roman" w:eastAsia="仿宋" w:cs="Times New Roman"/>
          <w:sz w:val="32"/>
          <w:szCs w:val="32"/>
        </w:rPr>
        <w:t>组织人事</w:t>
      </w:r>
      <w:r>
        <w:rPr>
          <w:rFonts w:ascii="Times New Roman" w:hAnsi="Times New Roman" w:eastAsia="仿宋" w:cs="Times New Roman"/>
          <w:sz w:val="32"/>
          <w:szCs w:val="32"/>
        </w:rPr>
        <w:t>部</w:t>
      </w:r>
    </w:p>
    <w:p>
      <w:pPr>
        <w:wordWrap w:val="0"/>
        <w:spacing w:after="0" w:line="600" w:lineRule="exact"/>
        <w:ind w:right="1320" w:rightChars="600"/>
        <w:jc w:val="righ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                        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> 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2019年</w:t>
      </w:r>
      <w:r>
        <w:rPr>
          <w:rFonts w:hint="eastAsia"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sectPr>
      <w:type w:val="continuous"/>
      <w:pgSz w:w="11906" w:h="16838"/>
      <w:pgMar w:top="2098" w:right="1474" w:bottom="1984" w:left="1587" w:header="709" w:footer="1020" w:gutter="0"/>
      <w:cols w:space="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220"/>
  <w:drawingGridVerticalSpacing w:val="29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6AB"/>
    <w:rsid w:val="00043656"/>
    <w:rsid w:val="001057EF"/>
    <w:rsid w:val="0017569B"/>
    <w:rsid w:val="0018780D"/>
    <w:rsid w:val="001A1752"/>
    <w:rsid w:val="001B3E9D"/>
    <w:rsid w:val="001E16D5"/>
    <w:rsid w:val="0031099A"/>
    <w:rsid w:val="00323B43"/>
    <w:rsid w:val="003B7D7D"/>
    <w:rsid w:val="003D37D8"/>
    <w:rsid w:val="00426133"/>
    <w:rsid w:val="00431C19"/>
    <w:rsid w:val="004358AB"/>
    <w:rsid w:val="004C4AE9"/>
    <w:rsid w:val="004E200E"/>
    <w:rsid w:val="00561949"/>
    <w:rsid w:val="005E4F10"/>
    <w:rsid w:val="006440E4"/>
    <w:rsid w:val="006F1FC6"/>
    <w:rsid w:val="007C3143"/>
    <w:rsid w:val="00850E3A"/>
    <w:rsid w:val="008726A1"/>
    <w:rsid w:val="008A1DB8"/>
    <w:rsid w:val="008B7726"/>
    <w:rsid w:val="008F5CED"/>
    <w:rsid w:val="009628FD"/>
    <w:rsid w:val="00970EEF"/>
    <w:rsid w:val="009B3BCE"/>
    <w:rsid w:val="00A54D9E"/>
    <w:rsid w:val="00AA6A10"/>
    <w:rsid w:val="00B66157"/>
    <w:rsid w:val="00BE47FF"/>
    <w:rsid w:val="00C46518"/>
    <w:rsid w:val="00C73DCE"/>
    <w:rsid w:val="00D04014"/>
    <w:rsid w:val="00D31016"/>
    <w:rsid w:val="00D31D50"/>
    <w:rsid w:val="00D470C3"/>
    <w:rsid w:val="00DE1241"/>
    <w:rsid w:val="00E3209A"/>
    <w:rsid w:val="00E921C6"/>
    <w:rsid w:val="00EB12C7"/>
    <w:rsid w:val="00F339EC"/>
    <w:rsid w:val="00FA3D49"/>
    <w:rsid w:val="00FE637A"/>
    <w:rsid w:val="01AD607A"/>
    <w:rsid w:val="04C44337"/>
    <w:rsid w:val="05BB7B5A"/>
    <w:rsid w:val="07945D7B"/>
    <w:rsid w:val="09E24973"/>
    <w:rsid w:val="0D4A3F10"/>
    <w:rsid w:val="0E1926FC"/>
    <w:rsid w:val="137944C4"/>
    <w:rsid w:val="16124D8D"/>
    <w:rsid w:val="164E6AAC"/>
    <w:rsid w:val="1F3E4A6B"/>
    <w:rsid w:val="1FCB046E"/>
    <w:rsid w:val="1FD85FA9"/>
    <w:rsid w:val="218E5932"/>
    <w:rsid w:val="222205BF"/>
    <w:rsid w:val="248506AD"/>
    <w:rsid w:val="283A76CC"/>
    <w:rsid w:val="285042E2"/>
    <w:rsid w:val="29A4282F"/>
    <w:rsid w:val="2CC452C2"/>
    <w:rsid w:val="386377DB"/>
    <w:rsid w:val="39B17EBD"/>
    <w:rsid w:val="3C081D98"/>
    <w:rsid w:val="3FB97530"/>
    <w:rsid w:val="3FD55D91"/>
    <w:rsid w:val="406361CD"/>
    <w:rsid w:val="4FE94CE8"/>
    <w:rsid w:val="5172102D"/>
    <w:rsid w:val="54207F0B"/>
    <w:rsid w:val="5458265D"/>
    <w:rsid w:val="54FA2C27"/>
    <w:rsid w:val="57295004"/>
    <w:rsid w:val="59477CE1"/>
    <w:rsid w:val="5B0D3359"/>
    <w:rsid w:val="5BF21A64"/>
    <w:rsid w:val="5F7D0ADC"/>
    <w:rsid w:val="60361C41"/>
    <w:rsid w:val="60B025BD"/>
    <w:rsid w:val="61661764"/>
    <w:rsid w:val="647A7EAF"/>
    <w:rsid w:val="67150CE0"/>
    <w:rsid w:val="67427CCB"/>
    <w:rsid w:val="6B921EF7"/>
    <w:rsid w:val="71D05775"/>
    <w:rsid w:val="73452F7C"/>
    <w:rsid w:val="77953CDE"/>
    <w:rsid w:val="7AF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sz w:val="24"/>
      <w:szCs w:val="24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3">
    <w:name w:val="title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4">
    <w:name w:val="readnum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678</Characters>
  <Lines>5</Lines>
  <Paragraphs>1</Paragraphs>
  <TotalTime>234</TotalTime>
  <ScaleCrop>false</ScaleCrop>
  <LinksUpToDate>false</LinksUpToDate>
  <CharactersWithSpaces>795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2019-06-18T07:04:00Z</dcterms:created>
  <dc:creator>Administrator</dc:creator>
  <cp:lastModifiedBy>Administrator</cp:lastModifiedBy>
  <cp:lastPrinted>2019-06-20T06:48:00Z</cp:lastPrinted>
  <dcterms:modified xsi:type="dcterms:W3CDTF">2019-09-03T02:09:05Z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