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pPr w:leftFromText="180" w:rightFromText="180" w:vertAnchor="page" w:horzAnchor="margin" w:tblpY="1456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87"/>
        <w:gridCol w:w="473"/>
        <w:gridCol w:w="1080"/>
        <w:gridCol w:w="1080"/>
        <w:gridCol w:w="1440"/>
        <w:gridCol w:w="1297"/>
        <w:gridCol w:w="323"/>
        <w:gridCol w:w="1089"/>
        <w:gridCol w:w="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2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bookmarkStart w:id="1" w:name="_GoBack"/>
            <w:bookmarkEnd w:id="1"/>
            <w:bookmarkStart w:id="0" w:name="RANGE!A1:G28"/>
            <w:bookmarkEnd w:id="0"/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  <w:p>
            <w:pPr>
              <w:widowControl/>
              <w:spacing w:line="48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黄山市中医医院</w:t>
            </w:r>
            <w:r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  <w:t>2019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年公开招聘</w:t>
            </w:r>
          </w:p>
          <w:p>
            <w:pPr>
              <w:widowControl/>
              <w:spacing w:line="48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编外聘用人员报名审核表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职务（职称）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何种外语</w:t>
            </w:r>
          </w:p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及程度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</w:t>
            </w:r>
          </w:p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度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报考岗位代码及名称</w:t>
            </w:r>
          </w:p>
        </w:tc>
        <w:tc>
          <w:tcPr>
            <w:tcW w:w="78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历（含学习、工作简历）</w:t>
            </w:r>
          </w:p>
        </w:tc>
        <w:tc>
          <w:tcPr>
            <w:tcW w:w="785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5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5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受过何种</w:t>
            </w:r>
          </w:p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奖励或处分</w:t>
            </w:r>
          </w:p>
        </w:tc>
        <w:tc>
          <w:tcPr>
            <w:tcW w:w="7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以上各栏目由报考人员填写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22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审查意见</w:t>
            </w:r>
          </w:p>
        </w:tc>
        <w:tc>
          <w:tcPr>
            <w:tcW w:w="7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2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70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说明：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、本表由招聘部门审查并填写审查意见，审查人员须签名。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hint="eastAsia" w:ascii="宋体" w:hAnsi="宋体"/>
                <w:kern w:val="0"/>
                <w:sz w:val="24"/>
              </w:rPr>
              <w:t>、“身份”指应届毕业生、在职人员、非在职人员等。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3</w:t>
            </w:r>
            <w:r>
              <w:rPr>
                <w:rFonts w:hint="eastAsia" w:ascii="宋体" w:hAnsi="宋体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“</w:t>
            </w:r>
            <w:r>
              <w:rPr>
                <w:rFonts w:hint="eastAsia" w:ascii="宋体" w:hAnsi="宋体"/>
                <w:kern w:val="0"/>
                <w:sz w:val="24"/>
              </w:rPr>
              <w:t>单位性质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 w:ascii="宋体" w:hAnsi="宋体"/>
                <w:kern w:val="0"/>
                <w:sz w:val="24"/>
              </w:rPr>
              <w:t>指机关、事业、企业、其他等。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pStyle w:val="8"/>
        <w:shd w:val="clear" w:color="auto" w:fill="FFFFFF"/>
        <w:spacing w:before="0" w:beforeAutospacing="0" w:after="0" w:afterAutospacing="0" w:line="480" w:lineRule="exact"/>
      </w:pPr>
    </w:p>
    <w:sectPr>
      <w:pgSz w:w="11907" w:h="16840"/>
      <w:pgMar w:top="1440" w:right="1797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3C4"/>
    <w:rsid w:val="000140C5"/>
    <w:rsid w:val="00016D24"/>
    <w:rsid w:val="000320EB"/>
    <w:rsid w:val="0003582A"/>
    <w:rsid w:val="00054B6F"/>
    <w:rsid w:val="00081AB0"/>
    <w:rsid w:val="0008686A"/>
    <w:rsid w:val="00095184"/>
    <w:rsid w:val="000A0E6F"/>
    <w:rsid w:val="000B6CF2"/>
    <w:rsid w:val="000C4263"/>
    <w:rsid w:val="000D67BC"/>
    <w:rsid w:val="000E48C8"/>
    <w:rsid w:val="000E5BA8"/>
    <w:rsid w:val="000E5D1D"/>
    <w:rsid w:val="000E61BB"/>
    <w:rsid w:val="000F613F"/>
    <w:rsid w:val="001158C6"/>
    <w:rsid w:val="00122478"/>
    <w:rsid w:val="00152C6A"/>
    <w:rsid w:val="0016466B"/>
    <w:rsid w:val="00172A27"/>
    <w:rsid w:val="0019252E"/>
    <w:rsid w:val="001C4EF6"/>
    <w:rsid w:val="001D06EA"/>
    <w:rsid w:val="001F79CD"/>
    <w:rsid w:val="00243E9A"/>
    <w:rsid w:val="00274780"/>
    <w:rsid w:val="00281301"/>
    <w:rsid w:val="00284BB0"/>
    <w:rsid w:val="002A03A3"/>
    <w:rsid w:val="002A0BB0"/>
    <w:rsid w:val="002A2AA1"/>
    <w:rsid w:val="002A756C"/>
    <w:rsid w:val="002A7BC1"/>
    <w:rsid w:val="002B3E13"/>
    <w:rsid w:val="002B5477"/>
    <w:rsid w:val="002C1839"/>
    <w:rsid w:val="003068BC"/>
    <w:rsid w:val="003111D0"/>
    <w:rsid w:val="00324183"/>
    <w:rsid w:val="003244AE"/>
    <w:rsid w:val="003472C3"/>
    <w:rsid w:val="00350C05"/>
    <w:rsid w:val="00373FB5"/>
    <w:rsid w:val="003A0582"/>
    <w:rsid w:val="003A50C1"/>
    <w:rsid w:val="003B298A"/>
    <w:rsid w:val="003B4383"/>
    <w:rsid w:val="003E1374"/>
    <w:rsid w:val="003E573F"/>
    <w:rsid w:val="003F7347"/>
    <w:rsid w:val="00411C45"/>
    <w:rsid w:val="004133B6"/>
    <w:rsid w:val="004236E0"/>
    <w:rsid w:val="00430A44"/>
    <w:rsid w:val="004326EE"/>
    <w:rsid w:val="00432816"/>
    <w:rsid w:val="0044336D"/>
    <w:rsid w:val="004527FD"/>
    <w:rsid w:val="00456319"/>
    <w:rsid w:val="00464D1F"/>
    <w:rsid w:val="004708F8"/>
    <w:rsid w:val="00472BD7"/>
    <w:rsid w:val="004A2819"/>
    <w:rsid w:val="004A3CA0"/>
    <w:rsid w:val="004B2A82"/>
    <w:rsid w:val="004F1F13"/>
    <w:rsid w:val="00507A3B"/>
    <w:rsid w:val="005129C9"/>
    <w:rsid w:val="00515B40"/>
    <w:rsid w:val="00522D93"/>
    <w:rsid w:val="005416F2"/>
    <w:rsid w:val="00581A27"/>
    <w:rsid w:val="00585E9F"/>
    <w:rsid w:val="005903A7"/>
    <w:rsid w:val="00595638"/>
    <w:rsid w:val="005C4F07"/>
    <w:rsid w:val="005D5F86"/>
    <w:rsid w:val="005D7D75"/>
    <w:rsid w:val="005E76BD"/>
    <w:rsid w:val="005F0E40"/>
    <w:rsid w:val="005F359F"/>
    <w:rsid w:val="00600DC7"/>
    <w:rsid w:val="00607C4F"/>
    <w:rsid w:val="00616ECD"/>
    <w:rsid w:val="0063199C"/>
    <w:rsid w:val="00637B95"/>
    <w:rsid w:val="00642E91"/>
    <w:rsid w:val="00657988"/>
    <w:rsid w:val="00671FA7"/>
    <w:rsid w:val="00672C33"/>
    <w:rsid w:val="00674B6F"/>
    <w:rsid w:val="00692433"/>
    <w:rsid w:val="00696BD0"/>
    <w:rsid w:val="006A2FE6"/>
    <w:rsid w:val="006B14C9"/>
    <w:rsid w:val="006D364D"/>
    <w:rsid w:val="006E6436"/>
    <w:rsid w:val="006E78AF"/>
    <w:rsid w:val="0070695A"/>
    <w:rsid w:val="00711FA2"/>
    <w:rsid w:val="00730E22"/>
    <w:rsid w:val="00745207"/>
    <w:rsid w:val="007558EB"/>
    <w:rsid w:val="0077389E"/>
    <w:rsid w:val="0078513B"/>
    <w:rsid w:val="007926ED"/>
    <w:rsid w:val="007A2335"/>
    <w:rsid w:val="007A4497"/>
    <w:rsid w:val="007B670F"/>
    <w:rsid w:val="007B784A"/>
    <w:rsid w:val="007C189A"/>
    <w:rsid w:val="007D79EF"/>
    <w:rsid w:val="007E77EF"/>
    <w:rsid w:val="007F69DB"/>
    <w:rsid w:val="008060F8"/>
    <w:rsid w:val="00815FC8"/>
    <w:rsid w:val="00816999"/>
    <w:rsid w:val="008242CD"/>
    <w:rsid w:val="00830B44"/>
    <w:rsid w:val="008379F8"/>
    <w:rsid w:val="008573EC"/>
    <w:rsid w:val="00857EDC"/>
    <w:rsid w:val="008836EB"/>
    <w:rsid w:val="00893580"/>
    <w:rsid w:val="00895A8E"/>
    <w:rsid w:val="008E3D94"/>
    <w:rsid w:val="008E4AAE"/>
    <w:rsid w:val="008F66B1"/>
    <w:rsid w:val="009131CE"/>
    <w:rsid w:val="00921C68"/>
    <w:rsid w:val="009270C7"/>
    <w:rsid w:val="0093026D"/>
    <w:rsid w:val="0093490C"/>
    <w:rsid w:val="00976206"/>
    <w:rsid w:val="00977F08"/>
    <w:rsid w:val="00985F5B"/>
    <w:rsid w:val="009975BD"/>
    <w:rsid w:val="009A304A"/>
    <w:rsid w:val="009A7287"/>
    <w:rsid w:val="009C3A70"/>
    <w:rsid w:val="00A054B6"/>
    <w:rsid w:val="00A07ACE"/>
    <w:rsid w:val="00A160DC"/>
    <w:rsid w:val="00A30E73"/>
    <w:rsid w:val="00A36DE2"/>
    <w:rsid w:val="00A4700D"/>
    <w:rsid w:val="00A514A7"/>
    <w:rsid w:val="00A716BB"/>
    <w:rsid w:val="00A93815"/>
    <w:rsid w:val="00AB74D8"/>
    <w:rsid w:val="00AC4186"/>
    <w:rsid w:val="00AC6E73"/>
    <w:rsid w:val="00B07EC7"/>
    <w:rsid w:val="00B100CC"/>
    <w:rsid w:val="00B24C2D"/>
    <w:rsid w:val="00B328F0"/>
    <w:rsid w:val="00B33404"/>
    <w:rsid w:val="00B403CC"/>
    <w:rsid w:val="00B41280"/>
    <w:rsid w:val="00B52660"/>
    <w:rsid w:val="00B81D9F"/>
    <w:rsid w:val="00B849BA"/>
    <w:rsid w:val="00BA25AB"/>
    <w:rsid w:val="00BA43C0"/>
    <w:rsid w:val="00BB4412"/>
    <w:rsid w:val="00BB4DD3"/>
    <w:rsid w:val="00BC7021"/>
    <w:rsid w:val="00BD4D9B"/>
    <w:rsid w:val="00BF27D5"/>
    <w:rsid w:val="00C12157"/>
    <w:rsid w:val="00C2211C"/>
    <w:rsid w:val="00C225CF"/>
    <w:rsid w:val="00C35A38"/>
    <w:rsid w:val="00C57825"/>
    <w:rsid w:val="00C6199D"/>
    <w:rsid w:val="00C625C9"/>
    <w:rsid w:val="00C67C5E"/>
    <w:rsid w:val="00C726F7"/>
    <w:rsid w:val="00C73C65"/>
    <w:rsid w:val="00CA2F5E"/>
    <w:rsid w:val="00CC70FC"/>
    <w:rsid w:val="00CD1D6F"/>
    <w:rsid w:val="00CD44C6"/>
    <w:rsid w:val="00CF02CD"/>
    <w:rsid w:val="00CF2DFA"/>
    <w:rsid w:val="00CF2F34"/>
    <w:rsid w:val="00D170B7"/>
    <w:rsid w:val="00D211E1"/>
    <w:rsid w:val="00D3714B"/>
    <w:rsid w:val="00D60D50"/>
    <w:rsid w:val="00D65E8E"/>
    <w:rsid w:val="00D72DBA"/>
    <w:rsid w:val="00D7763A"/>
    <w:rsid w:val="00D96453"/>
    <w:rsid w:val="00DA7374"/>
    <w:rsid w:val="00DB14AF"/>
    <w:rsid w:val="00DB5A3C"/>
    <w:rsid w:val="00DD2BEB"/>
    <w:rsid w:val="00DD2CC4"/>
    <w:rsid w:val="00DE1221"/>
    <w:rsid w:val="00DE247E"/>
    <w:rsid w:val="00DE3864"/>
    <w:rsid w:val="00DF0979"/>
    <w:rsid w:val="00DF55E0"/>
    <w:rsid w:val="00E05367"/>
    <w:rsid w:val="00E10537"/>
    <w:rsid w:val="00E26F91"/>
    <w:rsid w:val="00E30327"/>
    <w:rsid w:val="00E4004F"/>
    <w:rsid w:val="00E61954"/>
    <w:rsid w:val="00E71203"/>
    <w:rsid w:val="00E72B76"/>
    <w:rsid w:val="00E8025E"/>
    <w:rsid w:val="00EB6B01"/>
    <w:rsid w:val="00EB700F"/>
    <w:rsid w:val="00EB75F3"/>
    <w:rsid w:val="00EB7E76"/>
    <w:rsid w:val="00EC46D2"/>
    <w:rsid w:val="00EC7641"/>
    <w:rsid w:val="00EE423F"/>
    <w:rsid w:val="00EE4A08"/>
    <w:rsid w:val="00EF7D29"/>
    <w:rsid w:val="00F1210A"/>
    <w:rsid w:val="00F174CF"/>
    <w:rsid w:val="00F3189D"/>
    <w:rsid w:val="00F42D43"/>
    <w:rsid w:val="00F436C6"/>
    <w:rsid w:val="00F45861"/>
    <w:rsid w:val="00F56D86"/>
    <w:rsid w:val="00F84CFC"/>
    <w:rsid w:val="00F9470A"/>
    <w:rsid w:val="00FC7DCA"/>
    <w:rsid w:val="00FD5FF4"/>
    <w:rsid w:val="00FF2779"/>
    <w:rsid w:val="00FF65A3"/>
    <w:rsid w:val="2B2C323D"/>
    <w:rsid w:val="332D41FE"/>
    <w:rsid w:val="4532031C"/>
    <w:rsid w:val="4AD47A34"/>
    <w:rsid w:val="5C231AD2"/>
    <w:rsid w:val="5F81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1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5"/>
    <w:uiPriority w:val="99"/>
    <w:pPr>
      <w:jc w:val="left"/>
    </w:pPr>
    <w:rPr>
      <w:szCs w:val="24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qFormat/>
    <w:uiPriority w:val="99"/>
    <w:rPr>
      <w:sz w:val="16"/>
      <w:szCs w:val="16"/>
    </w:rPr>
  </w:style>
  <w:style w:type="paragraph" w:styleId="6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0"/>
    <w:uiPriority w:val="99"/>
    <w:rPr>
      <w:b/>
      <w:bCs/>
      <w:szCs w:val="20"/>
    </w:rPr>
  </w:style>
  <w:style w:type="character" w:styleId="12">
    <w:name w:val="Hyperlink"/>
    <w:basedOn w:val="11"/>
    <w:uiPriority w:val="99"/>
    <w:rPr>
      <w:rFonts w:cs="Times New Roman"/>
      <w:color w:val="333333"/>
      <w:u w:val="single"/>
    </w:rPr>
  </w:style>
  <w:style w:type="character" w:styleId="13">
    <w:name w:val="annotation reference"/>
    <w:basedOn w:val="11"/>
    <w:uiPriority w:val="99"/>
    <w:rPr>
      <w:rFonts w:cs="Times New Roman"/>
      <w:sz w:val="21"/>
      <w:szCs w:val="21"/>
    </w:rPr>
  </w:style>
  <w:style w:type="character" w:customStyle="1" w:styleId="14">
    <w:name w:val="Document Map Char"/>
    <w:basedOn w:val="11"/>
    <w:link w:val="2"/>
    <w:qFormat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15">
    <w:name w:val="Comment Text Char"/>
    <w:basedOn w:val="11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6">
    <w:name w:val="Date Char"/>
    <w:basedOn w:val="11"/>
    <w:link w:val="4"/>
    <w:semiHidden/>
    <w:qFormat/>
    <w:locked/>
    <w:uiPriority w:val="99"/>
    <w:rPr>
      <w:rFonts w:cs="Times New Roman"/>
      <w:kern w:val="2"/>
      <w:sz w:val="21"/>
    </w:rPr>
  </w:style>
  <w:style w:type="character" w:customStyle="1" w:styleId="17">
    <w:name w:val="Balloon Text Char"/>
    <w:basedOn w:val="11"/>
    <w:link w:val="5"/>
    <w:semiHidden/>
    <w:locked/>
    <w:uiPriority w:val="99"/>
    <w:rPr>
      <w:rFonts w:cs="Times New Roman"/>
      <w:kern w:val="2"/>
      <w:sz w:val="16"/>
      <w:szCs w:val="16"/>
    </w:rPr>
  </w:style>
  <w:style w:type="character" w:customStyle="1" w:styleId="18">
    <w:name w:val="Footer Char"/>
    <w:basedOn w:val="11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11"/>
    <w:link w:val="7"/>
    <w:semiHidden/>
    <w:locked/>
    <w:uiPriority w:val="99"/>
    <w:rPr>
      <w:rFonts w:cs="Times New Roman"/>
      <w:sz w:val="18"/>
      <w:szCs w:val="18"/>
    </w:rPr>
  </w:style>
  <w:style w:type="character" w:customStyle="1" w:styleId="20">
    <w:name w:val="Comment Subject Char"/>
    <w:basedOn w:val="15"/>
    <w:link w:val="9"/>
    <w:semiHidden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58</Words>
  <Characters>331</Characters>
  <Lines>0</Lines>
  <Paragraphs>0</Paragraphs>
  <TotalTime>102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2019-03-15T02:57:00Z</dcterms:created>
  <dc:creator>AutoBVT</dc:creator>
  <cp:lastModifiedBy>Administrator</cp:lastModifiedBy>
  <cp:lastPrinted>2019-09-04T02:40:00Z</cp:lastPrinted>
  <dcterms:modified xsi:type="dcterms:W3CDTF">2019-11-12T03:23:18Z</dcterms:modified>
  <dc:title>黄山市第二人民医院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